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3A" w:rsidRDefault="00EA363A" w:rsidP="00EA363A">
      <w:pPr>
        <w:rPr>
          <w:b/>
          <w:bCs/>
        </w:rPr>
      </w:pPr>
    </w:p>
    <w:p w:rsidR="003342D1" w:rsidRDefault="003342D1" w:rsidP="00EA363A">
      <w:pPr>
        <w:rPr>
          <w:b/>
          <w:bCs/>
        </w:rPr>
      </w:pPr>
    </w:p>
    <w:p w:rsidR="003342D1" w:rsidRDefault="003342D1" w:rsidP="00EA363A">
      <w:pPr>
        <w:rPr>
          <w:b/>
          <w:bCs/>
        </w:rPr>
      </w:pPr>
    </w:p>
    <w:p w:rsidR="003342D1" w:rsidRDefault="003342D1" w:rsidP="00EA363A">
      <w:pPr>
        <w:rPr>
          <w:b/>
          <w:bCs/>
        </w:rPr>
      </w:pPr>
    </w:p>
    <w:tbl>
      <w:tblPr>
        <w:tblpPr w:leftFromText="180" w:rightFromText="180" w:vertAnchor="text" w:horzAnchor="margin" w:tblpXSpec="center" w:tblpY="-162"/>
        <w:tblW w:w="10489" w:type="dxa"/>
        <w:tblLook w:val="04A0"/>
      </w:tblPr>
      <w:tblGrid>
        <w:gridCol w:w="5244"/>
        <w:gridCol w:w="5245"/>
      </w:tblGrid>
      <w:tr w:rsidR="003342D1" w:rsidRPr="00803753" w:rsidTr="008756C0">
        <w:trPr>
          <w:trHeight w:val="1447"/>
        </w:trPr>
        <w:tc>
          <w:tcPr>
            <w:tcW w:w="5244" w:type="dxa"/>
          </w:tcPr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03753"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03753">
              <w:rPr>
                <w:rFonts w:ascii="Times New Roman" w:hAnsi="Times New Roman"/>
                <w:sz w:val="20"/>
                <w:szCs w:val="20"/>
              </w:rPr>
              <w:t>на педагогическом совете  МБДОУ</w:t>
            </w:r>
          </w:p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03753">
              <w:rPr>
                <w:rFonts w:ascii="Times New Roman" w:hAnsi="Times New Roman"/>
                <w:sz w:val="20"/>
                <w:szCs w:val="20"/>
              </w:rPr>
              <w:t xml:space="preserve"> Погромский детский сад «Рябинушка»</w:t>
            </w:r>
          </w:p>
          <w:p w:rsidR="003342D1" w:rsidRPr="00803753" w:rsidRDefault="003342D1" w:rsidP="0090695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Pr="00906956">
              <w:rPr>
                <w:rFonts w:ascii="Times New Roman" w:hAnsi="Times New Roman"/>
                <w:sz w:val="20"/>
                <w:szCs w:val="20"/>
                <w:u w:val="single"/>
              </w:rPr>
              <w:t>_</w:t>
            </w:r>
            <w:r w:rsidR="00906956" w:rsidRPr="00906956">
              <w:rPr>
                <w:rFonts w:ascii="Times New Roman" w:hAnsi="Times New Roman"/>
                <w:sz w:val="20"/>
                <w:szCs w:val="20"/>
                <w:u w:val="single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__от _</w:t>
            </w:r>
            <w:r w:rsidR="00906956" w:rsidRPr="00906956">
              <w:rPr>
                <w:rFonts w:ascii="Times New Roman" w:hAnsi="Times New Roman"/>
                <w:sz w:val="20"/>
                <w:szCs w:val="20"/>
                <w:u w:val="single"/>
              </w:rPr>
              <w:t>28 мая</w:t>
            </w:r>
            <w:r>
              <w:rPr>
                <w:rFonts w:ascii="Times New Roman" w:hAnsi="Times New Roman"/>
                <w:sz w:val="20"/>
                <w:szCs w:val="20"/>
              </w:rPr>
              <w:t>__2015</w:t>
            </w:r>
            <w:r w:rsidRPr="0080375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245" w:type="dxa"/>
          </w:tcPr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03753">
              <w:rPr>
                <w:rFonts w:ascii="Times New Roman" w:hAnsi="Times New Roman"/>
                <w:sz w:val="20"/>
                <w:szCs w:val="20"/>
              </w:rPr>
              <w:t xml:space="preserve">        Утверждено </w:t>
            </w:r>
          </w:p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03753">
              <w:rPr>
                <w:rFonts w:ascii="Times New Roman" w:hAnsi="Times New Roman"/>
                <w:sz w:val="20"/>
                <w:szCs w:val="20"/>
              </w:rPr>
              <w:t xml:space="preserve">         приказом по МБДОУ</w:t>
            </w:r>
          </w:p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03753">
              <w:rPr>
                <w:rFonts w:ascii="Times New Roman" w:hAnsi="Times New Roman"/>
                <w:sz w:val="20"/>
                <w:szCs w:val="20"/>
              </w:rPr>
              <w:t xml:space="preserve">         Погромский детский сад </w:t>
            </w:r>
          </w:p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03753">
              <w:rPr>
                <w:rFonts w:ascii="Times New Roman" w:hAnsi="Times New Roman"/>
                <w:sz w:val="20"/>
                <w:szCs w:val="20"/>
              </w:rPr>
              <w:t xml:space="preserve">         «Рябинушка»</w:t>
            </w:r>
          </w:p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№ _</w:t>
            </w:r>
            <w:r w:rsidR="00906956" w:rsidRPr="00906956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="00C93ADB">
              <w:rPr>
                <w:rFonts w:ascii="Times New Roman" w:hAnsi="Times New Roman"/>
                <w:sz w:val="20"/>
                <w:szCs w:val="20"/>
              </w:rPr>
              <w:t xml:space="preserve">   от __</w:t>
            </w:r>
            <w:r w:rsidR="00906956" w:rsidRPr="00906956">
              <w:rPr>
                <w:rFonts w:ascii="Times New Roman" w:hAnsi="Times New Roman"/>
                <w:sz w:val="20"/>
                <w:szCs w:val="20"/>
                <w:u w:val="single"/>
              </w:rPr>
              <w:t>28 мая</w:t>
            </w:r>
            <w:r w:rsidR="00C93ADB">
              <w:rPr>
                <w:rFonts w:ascii="Times New Roman" w:hAnsi="Times New Roman"/>
                <w:sz w:val="20"/>
                <w:szCs w:val="20"/>
              </w:rPr>
              <w:t xml:space="preserve">___ 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80375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0375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803753">
              <w:rPr>
                <w:rFonts w:ascii="Times New Roman" w:hAnsi="Times New Roman"/>
                <w:sz w:val="20"/>
                <w:szCs w:val="20"/>
              </w:rPr>
              <w:t>Заведующий____Л.И</w:t>
            </w:r>
            <w:proofErr w:type="spellEnd"/>
            <w:r w:rsidRPr="00803753">
              <w:rPr>
                <w:rFonts w:ascii="Times New Roman" w:hAnsi="Times New Roman"/>
                <w:sz w:val="20"/>
                <w:szCs w:val="20"/>
              </w:rPr>
              <w:t>. Вакуленко</w:t>
            </w:r>
          </w:p>
          <w:p w:rsidR="003342D1" w:rsidRPr="00803753" w:rsidRDefault="003342D1" w:rsidP="008756C0">
            <w:pPr>
              <w:pStyle w:val="af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720AD1" w:rsidRDefault="00720AD1" w:rsidP="003342D1">
      <w:pPr>
        <w:rPr>
          <w:b/>
          <w:bCs/>
        </w:rPr>
      </w:pPr>
    </w:p>
    <w:p w:rsidR="00F55727" w:rsidRPr="006D74E6" w:rsidRDefault="00F55727" w:rsidP="006D74E6">
      <w:pPr>
        <w:jc w:val="center"/>
        <w:rPr>
          <w:b/>
          <w:bCs/>
        </w:rPr>
      </w:pPr>
      <w:r w:rsidRPr="006D74E6">
        <w:rPr>
          <w:b/>
          <w:bCs/>
        </w:rPr>
        <w:t>Положение</w:t>
      </w:r>
    </w:p>
    <w:p w:rsidR="00F55727" w:rsidRPr="006D74E6" w:rsidRDefault="00F55727" w:rsidP="006D74E6">
      <w:pPr>
        <w:jc w:val="center"/>
        <w:rPr>
          <w:b/>
          <w:bCs/>
        </w:rPr>
      </w:pPr>
      <w:r w:rsidRPr="006D74E6">
        <w:rPr>
          <w:b/>
          <w:bCs/>
        </w:rPr>
        <w:t>о рабочей программе педагога</w:t>
      </w:r>
    </w:p>
    <w:p w:rsidR="00F55727" w:rsidRPr="006D74E6" w:rsidRDefault="006D74E6" w:rsidP="006D74E6">
      <w:pPr>
        <w:jc w:val="center"/>
        <w:rPr>
          <w:b/>
          <w:bCs/>
        </w:rPr>
      </w:pPr>
      <w:r>
        <w:rPr>
          <w:b/>
          <w:bCs/>
        </w:rPr>
        <w:t>м</w:t>
      </w:r>
      <w:r w:rsidR="00F55727" w:rsidRPr="006D74E6">
        <w:rPr>
          <w:b/>
          <w:bCs/>
        </w:rPr>
        <w:t>униципального</w:t>
      </w:r>
      <w:r w:rsidR="000B5825" w:rsidRPr="006D74E6">
        <w:rPr>
          <w:b/>
          <w:bCs/>
        </w:rPr>
        <w:t xml:space="preserve"> бюджетного </w:t>
      </w:r>
      <w:r w:rsidR="00F55727" w:rsidRPr="006D74E6">
        <w:rPr>
          <w:b/>
          <w:bCs/>
        </w:rPr>
        <w:t xml:space="preserve"> дошкольного образовательного учреждения</w:t>
      </w:r>
    </w:p>
    <w:p w:rsidR="00F55727" w:rsidRPr="006D74E6" w:rsidRDefault="003342D1" w:rsidP="006D74E6">
      <w:pPr>
        <w:jc w:val="center"/>
        <w:rPr>
          <w:b/>
          <w:bCs/>
        </w:rPr>
      </w:pPr>
      <w:r>
        <w:rPr>
          <w:b/>
          <w:bCs/>
        </w:rPr>
        <w:t>Погромский детский сад «Рябинушка»</w:t>
      </w:r>
    </w:p>
    <w:p w:rsidR="00F55727" w:rsidRPr="006D74E6" w:rsidRDefault="00F55727" w:rsidP="006D74E6">
      <w:pPr>
        <w:jc w:val="center"/>
        <w:rPr>
          <w:b/>
          <w:bCs/>
        </w:rPr>
      </w:pPr>
    </w:p>
    <w:p w:rsidR="00F55727" w:rsidRPr="00EA363A" w:rsidRDefault="00EA363A" w:rsidP="00EA363A">
      <w:pPr>
        <w:pStyle w:val="af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63A">
        <w:rPr>
          <w:rFonts w:ascii="Times New Roman" w:hAnsi="Times New Roman" w:cs="Times New Roman"/>
          <w:b/>
          <w:sz w:val="24"/>
          <w:szCs w:val="24"/>
        </w:rPr>
        <w:t>1.</w:t>
      </w:r>
      <w:r w:rsidR="00F55727" w:rsidRPr="00EA36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Муниципального </w:t>
      </w:r>
      <w:r w:rsidR="000B5825" w:rsidRPr="00EA363A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EA363A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3342D1">
        <w:rPr>
          <w:rFonts w:ascii="Times New Roman" w:hAnsi="Times New Roman" w:cs="Times New Roman"/>
          <w:sz w:val="24"/>
          <w:szCs w:val="24"/>
        </w:rPr>
        <w:t>Погромский детский сад «Рябинушка»</w:t>
      </w:r>
      <w:r w:rsidRPr="00EA363A">
        <w:rPr>
          <w:rFonts w:ascii="Times New Roman" w:hAnsi="Times New Roman" w:cs="Times New Roman"/>
          <w:sz w:val="24"/>
          <w:szCs w:val="24"/>
        </w:rPr>
        <w:t xml:space="preserve"> (далее — Учреждение) в соответствии </w:t>
      </w:r>
      <w:proofErr w:type="gramStart"/>
      <w:r w:rsidRPr="00EA36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63A">
        <w:rPr>
          <w:rFonts w:ascii="Times New Roman" w:hAnsi="Times New Roman" w:cs="Times New Roman"/>
          <w:sz w:val="24"/>
          <w:szCs w:val="24"/>
        </w:rPr>
        <w:t>:</w:t>
      </w:r>
    </w:p>
    <w:p w:rsidR="00EA363A" w:rsidRDefault="00EA363A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727" w:rsidRPr="00EA363A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Федерации" от 29.12.2012г. №279-ФЗ (ст. 26, п. 4, п.5),</w:t>
      </w:r>
    </w:p>
    <w:p w:rsidR="00EA363A" w:rsidRDefault="00EA363A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5825" w:rsidRPr="00EA363A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Министерства образования и науки Российской Федерации от 30.08.2013 № 1014</w:t>
      </w:r>
      <w:r w:rsidR="00F55727" w:rsidRPr="00EA363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55727" w:rsidRPr="00EA363A" w:rsidRDefault="00EA363A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727" w:rsidRPr="00EA363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0B5825" w:rsidRPr="00EA363A">
        <w:rPr>
          <w:rFonts w:ascii="Times New Roman" w:hAnsi="Times New Roman" w:cs="Times New Roman"/>
          <w:sz w:val="24"/>
          <w:szCs w:val="24"/>
        </w:rPr>
        <w:t>Учреждения</w:t>
      </w:r>
      <w:r w:rsidR="00F55727" w:rsidRPr="00EA363A">
        <w:rPr>
          <w:rFonts w:ascii="Times New Roman" w:hAnsi="Times New Roman" w:cs="Times New Roman"/>
          <w:sz w:val="24"/>
          <w:szCs w:val="24"/>
        </w:rPr>
        <w:t>. Требованиями Федерального Государственного образовательного стандарта дошкольного образования, который действует с 01.01.2014г</w:t>
      </w:r>
      <w:r w:rsidR="000B5825" w:rsidRPr="00EA363A">
        <w:rPr>
          <w:rFonts w:ascii="Times New Roman" w:hAnsi="Times New Roman" w:cs="Times New Roman"/>
          <w:sz w:val="24"/>
          <w:szCs w:val="24"/>
        </w:rPr>
        <w:t xml:space="preserve"> </w:t>
      </w:r>
      <w:r w:rsidR="00F55727" w:rsidRPr="00EA363A">
        <w:rPr>
          <w:rFonts w:ascii="Times New Roman" w:hAnsi="Times New Roman" w:cs="Times New Roman"/>
          <w:sz w:val="24"/>
          <w:szCs w:val="24"/>
        </w:rPr>
        <w:t>( далее ФГОС) и регламентирует порядок разработки и реализации рабочих программ педагогов</w:t>
      </w:r>
      <w:r w:rsidR="00961EF7" w:rsidRPr="00EA363A">
        <w:rPr>
          <w:rFonts w:ascii="Times New Roman" w:hAnsi="Times New Roman" w:cs="Times New Roman"/>
          <w:sz w:val="24"/>
          <w:szCs w:val="24"/>
        </w:rPr>
        <w:t>.</w:t>
      </w:r>
    </w:p>
    <w:p w:rsidR="00F55727" w:rsidRP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Рабоч</w:t>
      </w:r>
      <w:r w:rsidR="007C01AA" w:rsidRPr="00EA363A">
        <w:rPr>
          <w:rFonts w:ascii="Times New Roman" w:hAnsi="Times New Roman" w:cs="Times New Roman"/>
          <w:sz w:val="24"/>
          <w:szCs w:val="24"/>
        </w:rPr>
        <w:t>ая программа являе</w:t>
      </w:r>
      <w:r w:rsidRPr="00EA363A">
        <w:rPr>
          <w:rFonts w:ascii="Times New Roman" w:hAnsi="Times New Roman" w:cs="Times New Roman"/>
          <w:sz w:val="24"/>
          <w:szCs w:val="24"/>
        </w:rPr>
        <w:t>тся обязательной составной частью образовательной программы дошкольного образовательного учреждения, реализующего программы дошкольного образования,</w:t>
      </w:r>
      <w:r w:rsidRPr="00EA363A">
        <w:rPr>
          <w:rFonts w:ascii="Times New Roman" w:hAnsi="Times New Roman" w:cs="Times New Roman"/>
          <w:spacing w:val="1"/>
          <w:sz w:val="24"/>
          <w:szCs w:val="24"/>
        </w:rPr>
        <w:t xml:space="preserve"> разрабатываются педагогами всех возрастных групп, специалистами на основе примерной или авторской программы</w:t>
      </w:r>
      <w:r w:rsidRPr="00EA363A">
        <w:rPr>
          <w:rFonts w:ascii="Times New Roman" w:hAnsi="Times New Roman" w:cs="Times New Roman"/>
          <w:sz w:val="24"/>
          <w:szCs w:val="24"/>
        </w:rPr>
        <w:t xml:space="preserve"> для каждой возрастной группы.</w:t>
      </w:r>
    </w:p>
    <w:p w:rsidR="00F55727" w:rsidRP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pacing w:val="1"/>
          <w:sz w:val="24"/>
          <w:szCs w:val="24"/>
        </w:rPr>
        <w:t xml:space="preserve">Рабочая программа – </w:t>
      </w:r>
      <w:r w:rsidRPr="00EA363A">
        <w:rPr>
          <w:rFonts w:ascii="Times New Roman" w:hAnsi="Times New Roman" w:cs="Times New Roman"/>
          <w:sz w:val="24"/>
          <w:szCs w:val="24"/>
        </w:rPr>
        <w:t>это нормативный документ, в котором представлены основные знания, умения и навыки, подлежащие усвоению по программе</w:t>
      </w:r>
      <w:r w:rsidRPr="00EA363A">
        <w:rPr>
          <w:rFonts w:ascii="Times New Roman" w:hAnsi="Times New Roman" w:cs="Times New Roman"/>
          <w:spacing w:val="1"/>
          <w:sz w:val="24"/>
          <w:szCs w:val="24"/>
        </w:rPr>
        <w:t>, в котором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</w:p>
    <w:p w:rsid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Рабочая программа разрабатывается на основе  примерной основной общеобразовательной программы «От рождения до школы» по следующим областям: </w:t>
      </w:r>
      <w:r w:rsidR="00EA36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363A" w:rsidRDefault="00EA363A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727" w:rsidRPr="00EA363A">
        <w:rPr>
          <w:rFonts w:ascii="Times New Roman" w:hAnsi="Times New Roman" w:cs="Times New Roman"/>
          <w:sz w:val="24"/>
          <w:szCs w:val="24"/>
        </w:rPr>
        <w:t xml:space="preserve">Физическое развитие, </w:t>
      </w:r>
    </w:p>
    <w:p w:rsidR="00EA363A" w:rsidRDefault="00EA363A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727" w:rsidRPr="00EA363A">
        <w:rPr>
          <w:rFonts w:ascii="Times New Roman" w:hAnsi="Times New Roman" w:cs="Times New Roman"/>
          <w:sz w:val="24"/>
          <w:szCs w:val="24"/>
        </w:rPr>
        <w:t>с</w:t>
      </w:r>
      <w:r w:rsidR="00924E4E" w:rsidRPr="00EA363A">
        <w:rPr>
          <w:rFonts w:ascii="Times New Roman" w:hAnsi="Times New Roman" w:cs="Times New Roman"/>
          <w:sz w:val="24"/>
          <w:szCs w:val="24"/>
        </w:rPr>
        <w:t xml:space="preserve">оциально- коммуникативное развитие, </w:t>
      </w:r>
    </w:p>
    <w:p w:rsidR="00EA363A" w:rsidRDefault="00EA363A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E4E" w:rsidRPr="00EA363A">
        <w:rPr>
          <w:rFonts w:ascii="Times New Roman" w:hAnsi="Times New Roman" w:cs="Times New Roman"/>
          <w:sz w:val="24"/>
          <w:szCs w:val="24"/>
        </w:rPr>
        <w:t>познавательное развитие,</w:t>
      </w:r>
    </w:p>
    <w:p w:rsidR="00EA363A" w:rsidRDefault="00EA363A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E4E" w:rsidRPr="00EA363A">
        <w:rPr>
          <w:rFonts w:ascii="Times New Roman" w:hAnsi="Times New Roman" w:cs="Times New Roman"/>
          <w:sz w:val="24"/>
          <w:szCs w:val="24"/>
        </w:rPr>
        <w:t xml:space="preserve"> речевое развитие,</w:t>
      </w:r>
    </w:p>
    <w:p w:rsidR="00F55727" w:rsidRPr="00EA363A" w:rsidRDefault="00EA363A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E4E" w:rsidRPr="00EA363A">
        <w:rPr>
          <w:rFonts w:ascii="Times New Roman" w:hAnsi="Times New Roman" w:cs="Times New Roman"/>
          <w:sz w:val="24"/>
          <w:szCs w:val="24"/>
        </w:rPr>
        <w:t xml:space="preserve"> художественно- эстетическое развитие</w:t>
      </w:r>
      <w:r w:rsidR="000B5825" w:rsidRPr="00EA363A">
        <w:rPr>
          <w:rFonts w:ascii="Times New Roman" w:hAnsi="Times New Roman" w:cs="Times New Roman"/>
          <w:sz w:val="24"/>
          <w:szCs w:val="24"/>
        </w:rPr>
        <w:t>.</w:t>
      </w:r>
    </w:p>
    <w:p w:rsidR="00F55727" w:rsidRP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 Рабочая программа (далее по тексту Программа) – документ, определяющий в соответствии с региональным компонентом, с приоритетным направлением ДОУ основное содержание  образования, объем знаний, умений, который предстоит освоить воспитанникам.</w:t>
      </w:r>
    </w:p>
    <w:p w:rsidR="00F55727" w:rsidRP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Структура рабочей программы является единой для всех педагогических работников, работающих в Учреждении.</w:t>
      </w:r>
    </w:p>
    <w:p w:rsidR="00F55727" w:rsidRP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Рабочая программа составляется педагогом </w:t>
      </w:r>
      <w:r w:rsidRPr="00EA363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</w:t>
      </w:r>
      <w:r w:rsidRPr="00EA363A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год.</w:t>
      </w:r>
    </w:p>
    <w:p w:rsidR="00F55727" w:rsidRP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содержания образования  </w:t>
      </w:r>
      <w:r w:rsidRPr="00EA363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осуществляется педагогами в </w:t>
      </w:r>
      <w:r w:rsidRPr="00EA36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соответствии  с  уровнем  их  профессионального   мастерства  и  авторским </w:t>
      </w:r>
      <w:r w:rsidRPr="00EA363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видением.</w:t>
      </w:r>
    </w:p>
    <w:p w:rsidR="00F55727" w:rsidRP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За полнотой и качеством реализации Программы осуществляется</w:t>
      </w:r>
      <w:r w:rsidR="000B5825" w:rsidRPr="00EA363A">
        <w:rPr>
          <w:rFonts w:ascii="Times New Roman" w:hAnsi="Times New Roman" w:cs="Times New Roman"/>
          <w:sz w:val="24"/>
          <w:szCs w:val="24"/>
        </w:rPr>
        <w:t xml:space="preserve"> должностной контроль заведующим</w:t>
      </w:r>
      <w:r w:rsidRPr="00EA363A">
        <w:rPr>
          <w:rFonts w:ascii="Times New Roman" w:hAnsi="Times New Roman" w:cs="Times New Roman"/>
          <w:sz w:val="24"/>
          <w:szCs w:val="24"/>
        </w:rPr>
        <w:t>.</w:t>
      </w:r>
    </w:p>
    <w:p w:rsidR="003342D1" w:rsidRDefault="003342D1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2D1" w:rsidRDefault="003342D1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727" w:rsidRPr="00EA363A" w:rsidRDefault="00F55727" w:rsidP="00EA363A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 </w:t>
      </w:r>
      <w:r w:rsidR="00EA363A">
        <w:rPr>
          <w:rFonts w:ascii="Times New Roman" w:hAnsi="Times New Roman" w:cs="Times New Roman"/>
          <w:sz w:val="24"/>
          <w:szCs w:val="24"/>
        </w:rPr>
        <w:tab/>
      </w:r>
      <w:r w:rsidRPr="00EA363A">
        <w:rPr>
          <w:rFonts w:ascii="Times New Roman" w:hAnsi="Times New Roman" w:cs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  </w:t>
      </w:r>
      <w:r w:rsidR="00EA363A">
        <w:rPr>
          <w:rFonts w:ascii="Times New Roman" w:hAnsi="Times New Roman" w:cs="Times New Roman"/>
          <w:sz w:val="24"/>
          <w:szCs w:val="24"/>
        </w:rPr>
        <w:tab/>
      </w:r>
      <w:r w:rsidRPr="00EA363A">
        <w:rPr>
          <w:rFonts w:ascii="Times New Roman" w:hAnsi="Times New Roman" w:cs="Times New Roman"/>
          <w:sz w:val="24"/>
          <w:szCs w:val="24"/>
        </w:rPr>
        <w:t xml:space="preserve"> Положение утверждается на педагогическом совете</w:t>
      </w:r>
      <w:r w:rsidR="00924E4E" w:rsidRPr="00EA363A">
        <w:rPr>
          <w:rFonts w:ascii="Times New Roman" w:hAnsi="Times New Roman" w:cs="Times New Roman"/>
          <w:sz w:val="24"/>
          <w:szCs w:val="24"/>
        </w:rPr>
        <w:t xml:space="preserve"> </w:t>
      </w:r>
      <w:r w:rsidR="000B5825" w:rsidRPr="00EA363A">
        <w:rPr>
          <w:rFonts w:ascii="Times New Roman" w:hAnsi="Times New Roman" w:cs="Times New Roman"/>
          <w:sz w:val="24"/>
          <w:szCs w:val="24"/>
        </w:rPr>
        <w:t>Учреждения</w:t>
      </w:r>
      <w:r w:rsidRPr="00EA363A">
        <w:rPr>
          <w:rFonts w:ascii="Times New Roman" w:hAnsi="Times New Roman" w:cs="Times New Roman"/>
          <w:sz w:val="24"/>
          <w:szCs w:val="24"/>
        </w:rPr>
        <w:t>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 </w:t>
      </w:r>
      <w:r w:rsidR="00EA363A">
        <w:rPr>
          <w:rFonts w:ascii="Times New Roman" w:hAnsi="Times New Roman" w:cs="Times New Roman"/>
          <w:sz w:val="24"/>
          <w:szCs w:val="24"/>
        </w:rPr>
        <w:tab/>
      </w:r>
      <w:r w:rsidRPr="00EA363A">
        <w:rPr>
          <w:rFonts w:ascii="Times New Roman" w:hAnsi="Times New Roman" w:cs="Times New Roman"/>
          <w:sz w:val="24"/>
          <w:szCs w:val="24"/>
        </w:rPr>
        <w:t xml:space="preserve">  Положение о рабочей программе педагогов ежегодно пролонгируется.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5727" w:rsidRPr="00EA363A" w:rsidRDefault="00EA363A" w:rsidP="00EA363A">
      <w:pPr>
        <w:pStyle w:val="af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5727" w:rsidRPr="00EA363A">
        <w:rPr>
          <w:rFonts w:ascii="Times New Roman" w:hAnsi="Times New Roman" w:cs="Times New Roman"/>
          <w:b/>
          <w:sz w:val="24"/>
          <w:szCs w:val="24"/>
        </w:rPr>
        <w:t>Цели и задачи, функции рабочей программы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2.1. Цель Программы – обеспечение целостной и четкой системы планирования учебно-воспитательной деятельности, повышения качества образования детей на каждом возрастном этапе дошкольного детства, совершенствование работы педагогических кадров Учреждения.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2.2. Задачи программы: </w:t>
      </w:r>
    </w:p>
    <w:p w:rsidR="00F55727" w:rsidRPr="00EA363A" w:rsidRDefault="00961EF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-</w:t>
      </w:r>
      <w:r w:rsidR="00F55727" w:rsidRPr="00EA363A">
        <w:rPr>
          <w:rFonts w:ascii="Times New Roman" w:hAnsi="Times New Roman" w:cs="Times New Roman"/>
          <w:sz w:val="24"/>
          <w:szCs w:val="24"/>
        </w:rPr>
        <w:t xml:space="preserve">дать представление о практической реализации компонентов федерального государственного образовательного стандарта при изучении конкретного раздела общеобразовательной программы; </w:t>
      </w:r>
    </w:p>
    <w:p w:rsidR="00924E4E" w:rsidRPr="00EA363A" w:rsidRDefault="00961EF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-</w:t>
      </w:r>
      <w:r w:rsidR="00F55727" w:rsidRPr="00EA363A">
        <w:rPr>
          <w:rFonts w:ascii="Times New Roman" w:hAnsi="Times New Roman" w:cs="Times New Roman"/>
          <w:sz w:val="24"/>
          <w:szCs w:val="24"/>
        </w:rPr>
        <w:t xml:space="preserve">конкретно определить содержание, объем, порядок изучения раздела общеобразовательной программы с учетом целей, задач и особенностей </w:t>
      </w:r>
      <w:proofErr w:type="spellStart"/>
      <w:proofErr w:type="gramStart"/>
      <w:r w:rsidR="00F55727" w:rsidRPr="00EA363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55727" w:rsidRPr="00EA363A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="00F55727" w:rsidRPr="00EA363A">
        <w:rPr>
          <w:rFonts w:ascii="Times New Roman" w:hAnsi="Times New Roman" w:cs="Times New Roman"/>
          <w:sz w:val="24"/>
          <w:szCs w:val="24"/>
        </w:rPr>
        <w:t xml:space="preserve"> процесса образовательного учреждения и контингента воспитанников</w:t>
      </w:r>
      <w:r w:rsidR="00924E4E" w:rsidRPr="00EA363A">
        <w:rPr>
          <w:rFonts w:ascii="Times New Roman" w:hAnsi="Times New Roman" w:cs="Times New Roman"/>
          <w:sz w:val="24"/>
          <w:szCs w:val="24"/>
        </w:rPr>
        <w:t>.</w:t>
      </w:r>
    </w:p>
    <w:p w:rsidR="00924E4E" w:rsidRPr="00EA363A" w:rsidRDefault="00924E4E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 </w:t>
      </w:r>
      <w:r w:rsidR="00961EF7" w:rsidRPr="00EA363A">
        <w:rPr>
          <w:rFonts w:ascii="Times New Roman" w:hAnsi="Times New Roman" w:cs="Times New Roman"/>
          <w:sz w:val="24"/>
          <w:szCs w:val="24"/>
        </w:rPr>
        <w:t>-</w:t>
      </w:r>
      <w:r w:rsidRPr="00EA363A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 компетентности педагогов через систематизацию </w:t>
      </w:r>
      <w:proofErr w:type="spellStart"/>
      <w:proofErr w:type="gramStart"/>
      <w:r w:rsidRPr="00EA363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A363A">
        <w:rPr>
          <w:rFonts w:ascii="Times New Roman" w:hAnsi="Times New Roman" w:cs="Times New Roman"/>
          <w:sz w:val="24"/>
          <w:szCs w:val="24"/>
        </w:rPr>
        <w:t>- образовательной</w:t>
      </w:r>
      <w:proofErr w:type="gramEnd"/>
      <w:r w:rsidRPr="00EA363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2. 3. Функции рабочей программы: </w:t>
      </w:r>
    </w:p>
    <w:p w:rsidR="00924E4E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A363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A363A">
        <w:rPr>
          <w:rFonts w:ascii="Times New Roman" w:hAnsi="Times New Roman" w:cs="Times New Roman"/>
          <w:sz w:val="24"/>
          <w:szCs w:val="24"/>
        </w:rP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924E4E" w:rsidRPr="00EA363A" w:rsidRDefault="00924E4E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• нормативная, то есть является документом, обязательным для выполнения </w:t>
      </w:r>
      <w:proofErr w:type="gramStart"/>
      <w:r w:rsidRPr="00EA3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3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4E" w:rsidRPr="00EA363A" w:rsidRDefault="00924E4E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EA363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EA36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F55727" w:rsidRPr="00EA363A" w:rsidRDefault="00F4059C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• аналитическая</w:t>
      </w:r>
      <w:r w:rsidR="00F55727" w:rsidRPr="00EA363A">
        <w:rPr>
          <w:rFonts w:ascii="Times New Roman" w:hAnsi="Times New Roman" w:cs="Times New Roman"/>
          <w:sz w:val="24"/>
          <w:szCs w:val="24"/>
        </w:rPr>
        <w:t>, то есть выявляет уровни усвоения элементов содержания, объекты контроля и кр</w:t>
      </w:r>
      <w:r w:rsidRPr="00EA363A">
        <w:rPr>
          <w:rFonts w:ascii="Times New Roman" w:hAnsi="Times New Roman" w:cs="Times New Roman"/>
          <w:sz w:val="24"/>
          <w:szCs w:val="24"/>
        </w:rPr>
        <w:t>итерии оценки уровня развития</w:t>
      </w:r>
      <w:r w:rsidR="00F55727" w:rsidRPr="00EA363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63A">
        <w:rPr>
          <w:rFonts w:ascii="Times New Roman" w:hAnsi="Times New Roman" w:cs="Times New Roman"/>
          <w:b/>
          <w:i/>
          <w:sz w:val="24"/>
          <w:szCs w:val="24"/>
        </w:rPr>
        <w:t>Структура рабочей программы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>Титульный лист.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Пояснительная записка. 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>Организация режима пребывания детей в образовательном учреждении</w:t>
      </w:r>
    </w:p>
    <w:p w:rsidR="00F4059C" w:rsidRPr="00EA363A" w:rsidRDefault="00F55727" w:rsidP="00EA363A">
      <w:pPr>
        <w:pStyle w:val="af"/>
        <w:ind w:righ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Содержание психолого-педагогической работы по образовательным </w:t>
      </w:r>
      <w:r w:rsidR="00F4059C"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</w:t>
      </w: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>областям</w:t>
      </w:r>
    </w:p>
    <w:p w:rsidR="007470B7" w:rsidRPr="00EA363A" w:rsidRDefault="00F4059C" w:rsidP="00EA363A">
      <w:pPr>
        <w:pStyle w:val="af"/>
        <w:ind w:righ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>Планируемые результаты освоения</w:t>
      </w:r>
      <w:r w:rsidR="007470B7"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>детьми</w:t>
      </w:r>
      <w:r w:rsidR="007470B7"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proofErr w:type="spellStart"/>
      <w:r w:rsidR="007470B7"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>образвательной</w:t>
      </w:r>
      <w:proofErr w:type="spellEnd"/>
      <w:r w:rsidR="007470B7"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программы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Система мониторинга достижения детьми планируемых </w:t>
      </w:r>
      <w:r w:rsidR="007470B7"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</w:t>
      </w: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результатов </w:t>
      </w:r>
      <w:r w:rsidR="00F4059C"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>освоения рабочей программы по образовательным областям.</w:t>
      </w:r>
    </w:p>
    <w:p w:rsidR="007470B7" w:rsidRPr="00EA363A" w:rsidRDefault="007470B7" w:rsidP="00EA363A">
      <w:pPr>
        <w:pStyle w:val="af"/>
        <w:ind w:righ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>Перспективное планирование по проектной деятельности</w:t>
      </w:r>
    </w:p>
    <w:p w:rsidR="007470B7" w:rsidRPr="00EA363A" w:rsidRDefault="007470B7" w:rsidP="00EA363A">
      <w:pPr>
        <w:pStyle w:val="af"/>
        <w:ind w:righ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A363A">
        <w:rPr>
          <w:rFonts w:ascii="Times New Roman" w:eastAsia="Lucida Sans Unicode" w:hAnsi="Times New Roman" w:cs="Times New Roman"/>
          <w:kern w:val="2"/>
          <w:sz w:val="24"/>
          <w:szCs w:val="24"/>
        </w:rPr>
        <w:t>Перспективное планирование по взаимодействию с родителями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A363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Список литературы. </w:t>
      </w:r>
    </w:p>
    <w:p w:rsidR="00DB4B56" w:rsidRPr="00DB4B56" w:rsidRDefault="00DB4B56" w:rsidP="00EA363A">
      <w:pPr>
        <w:pStyle w:val="af"/>
        <w:ind w:right="284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DB4B56"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  <w:t>Приложение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A36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Работа по самообразованию</w:t>
      </w:r>
    </w:p>
    <w:p w:rsidR="008714A4" w:rsidRPr="00EA363A" w:rsidRDefault="008714A4" w:rsidP="00EA363A">
      <w:pPr>
        <w:pStyle w:val="af"/>
        <w:ind w:right="284"/>
        <w:jc w:val="both"/>
        <w:rPr>
          <w:rStyle w:val="WW-Absatz-Standardschriftart11"/>
          <w:rFonts w:ascii="Times New Roman" w:hAnsi="Times New Roman" w:cs="Times New Roman"/>
          <w:sz w:val="24"/>
          <w:szCs w:val="24"/>
        </w:rPr>
      </w:pPr>
      <w:r w:rsidRPr="00EA363A">
        <w:rPr>
          <w:rStyle w:val="WW-Absatz-Standardschriftart11"/>
          <w:rFonts w:ascii="Times New Roman" w:hAnsi="Times New Roman" w:cs="Times New Roman"/>
          <w:sz w:val="24"/>
          <w:szCs w:val="24"/>
        </w:rPr>
        <w:t>Содержание утренней гимнастики (в виде картотеки)</w:t>
      </w:r>
    </w:p>
    <w:p w:rsidR="00F55727" w:rsidRPr="00EA363A" w:rsidRDefault="008714A4" w:rsidP="00EA363A">
      <w:pPr>
        <w:pStyle w:val="af"/>
        <w:ind w:right="284"/>
        <w:jc w:val="both"/>
        <w:rPr>
          <w:rStyle w:val="WW-Absatz-Standardschriftart11"/>
          <w:rFonts w:ascii="Times New Roman" w:hAnsi="Times New Roman" w:cs="Times New Roman"/>
          <w:sz w:val="24"/>
          <w:szCs w:val="24"/>
        </w:rPr>
      </w:pPr>
      <w:r w:rsidRPr="00EA363A">
        <w:rPr>
          <w:rStyle w:val="WW-Absatz-Standardschriftart11"/>
          <w:rFonts w:ascii="Times New Roman" w:hAnsi="Times New Roman" w:cs="Times New Roman"/>
          <w:sz w:val="24"/>
          <w:szCs w:val="24"/>
        </w:rPr>
        <w:t>Содержание прогулок</w:t>
      </w:r>
      <w:r w:rsidR="00076203" w:rsidRPr="00EA363A">
        <w:rPr>
          <w:rStyle w:val="WW-Absatz-Standardschriftart11"/>
          <w:rFonts w:ascii="Times New Roman" w:hAnsi="Times New Roman" w:cs="Times New Roman"/>
          <w:sz w:val="24"/>
          <w:szCs w:val="24"/>
        </w:rPr>
        <w:t xml:space="preserve"> </w:t>
      </w:r>
      <w:r w:rsidRPr="00EA363A">
        <w:rPr>
          <w:rStyle w:val="WW-Absatz-Standardschriftart11"/>
          <w:rFonts w:ascii="Times New Roman" w:hAnsi="Times New Roman" w:cs="Times New Roman"/>
          <w:sz w:val="24"/>
          <w:szCs w:val="24"/>
        </w:rPr>
        <w:t>(в виде картотеки)</w:t>
      </w:r>
    </w:p>
    <w:p w:rsidR="00F55727" w:rsidRPr="00DB4B56" w:rsidRDefault="00F55727" w:rsidP="00EA363A">
      <w:pPr>
        <w:pStyle w:val="af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B56">
        <w:rPr>
          <w:rFonts w:ascii="Times New Roman" w:hAnsi="Times New Roman" w:cs="Times New Roman"/>
          <w:b/>
          <w:i/>
          <w:sz w:val="24"/>
          <w:szCs w:val="24"/>
        </w:rPr>
        <w:t>Требования к содержанию рабочей программы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4.1. Титульный лист - </w:t>
      </w:r>
      <w:r w:rsidRPr="00EA363A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структурный элемент программы, представляющий</w:t>
      </w:r>
      <w:r w:rsidRPr="00EA363A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EA363A">
        <w:rPr>
          <w:rFonts w:ascii="Times New Roman" w:hAnsi="Times New Roman" w:cs="Times New Roman"/>
          <w:color w:val="000000"/>
          <w:sz w:val="24"/>
          <w:szCs w:val="24"/>
        </w:rPr>
        <w:t>сведения о названии программы, которое должно отражать ее содержание,</w:t>
      </w:r>
      <w:r w:rsidRPr="00EA36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363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место в образовательном процессе, </w:t>
      </w:r>
      <w:proofErr w:type="spellStart"/>
      <w:r w:rsidRPr="00EA363A">
        <w:rPr>
          <w:rFonts w:ascii="Times New Roman" w:hAnsi="Times New Roman" w:cs="Times New Roman"/>
          <w:color w:val="000000"/>
          <w:spacing w:val="-7"/>
          <w:sz w:val="24"/>
          <w:szCs w:val="24"/>
        </w:rPr>
        <w:t>адресность</w:t>
      </w:r>
      <w:proofErr w:type="spellEnd"/>
      <w:r w:rsidRPr="00EA363A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- полное наименование общеобразовательного учреждения в соответствии с Уставом ДОУ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- «Утверждаю: заведующ</w:t>
      </w:r>
      <w:r w:rsidR="009A28B4" w:rsidRPr="00EA363A">
        <w:rPr>
          <w:rFonts w:ascii="Times New Roman" w:hAnsi="Times New Roman" w:cs="Times New Roman"/>
          <w:sz w:val="24"/>
          <w:szCs w:val="24"/>
        </w:rPr>
        <w:t>ая</w:t>
      </w:r>
      <w:r w:rsidRPr="00EA363A">
        <w:rPr>
          <w:rFonts w:ascii="Times New Roman" w:hAnsi="Times New Roman" w:cs="Times New Roman"/>
          <w:sz w:val="24"/>
          <w:szCs w:val="24"/>
        </w:rPr>
        <w:t xml:space="preserve"> </w:t>
      </w:r>
      <w:r w:rsidR="009A28B4" w:rsidRPr="00EA363A">
        <w:rPr>
          <w:rFonts w:ascii="Times New Roman" w:hAnsi="Times New Roman" w:cs="Times New Roman"/>
          <w:sz w:val="24"/>
          <w:szCs w:val="24"/>
        </w:rPr>
        <w:t>М</w:t>
      </w:r>
      <w:r w:rsidR="00B2412D" w:rsidRPr="00EA363A">
        <w:rPr>
          <w:rFonts w:ascii="Times New Roman" w:hAnsi="Times New Roman" w:cs="Times New Roman"/>
          <w:sz w:val="24"/>
          <w:szCs w:val="24"/>
        </w:rPr>
        <w:t>Б</w:t>
      </w:r>
      <w:r w:rsidRPr="00EA363A">
        <w:rPr>
          <w:rFonts w:ascii="Times New Roman" w:hAnsi="Times New Roman" w:cs="Times New Roman"/>
          <w:sz w:val="24"/>
          <w:szCs w:val="24"/>
        </w:rPr>
        <w:t xml:space="preserve">ДОУ…приказ № </w:t>
      </w:r>
      <w:proofErr w:type="gramStart"/>
      <w:r w:rsidRPr="00EA36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363A">
        <w:rPr>
          <w:rFonts w:ascii="Times New Roman" w:hAnsi="Times New Roman" w:cs="Times New Roman"/>
          <w:sz w:val="24"/>
          <w:szCs w:val="24"/>
        </w:rPr>
        <w:t xml:space="preserve"> ___». 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pacing w:val="-1"/>
          <w:sz w:val="24"/>
          <w:szCs w:val="24"/>
        </w:rPr>
        <w:t>Ф.И.О. педагогического работника, составившего данную Программу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pacing w:val="-1"/>
          <w:sz w:val="24"/>
          <w:szCs w:val="24"/>
        </w:rPr>
        <w:t>- название населенного пункта и год разработки Программы</w:t>
      </w:r>
    </w:p>
    <w:p w:rsidR="00D10EE9" w:rsidRPr="00720AD1" w:rsidRDefault="00F55727" w:rsidP="00EA363A">
      <w:pPr>
        <w:pStyle w:val="af"/>
        <w:ind w:righ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4.2. Пояснительная записка </w:t>
      </w:r>
      <w:r w:rsidR="00A8538D" w:rsidRPr="00EA363A">
        <w:rPr>
          <w:rFonts w:ascii="Times New Roman" w:hAnsi="Times New Roman" w:cs="Times New Roman"/>
          <w:sz w:val="24"/>
          <w:szCs w:val="24"/>
        </w:rPr>
        <w:t>(приложение №2)</w:t>
      </w:r>
      <w:r w:rsidRPr="00EA363A">
        <w:rPr>
          <w:rFonts w:ascii="Times New Roman" w:hAnsi="Times New Roman" w:cs="Times New Roman"/>
          <w:sz w:val="24"/>
          <w:szCs w:val="24"/>
        </w:rPr>
        <w:t xml:space="preserve">- </w:t>
      </w:r>
      <w:r w:rsidR="00B2412D" w:rsidRPr="00EA36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структурный   элемент </w:t>
      </w:r>
      <w:r w:rsidRPr="00EA363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программы,</w:t>
      </w:r>
      <w:r w:rsidR="00720A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363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поясняющий актуальность изучения данного курса, его задачи и специфику, а</w:t>
      </w:r>
      <w:r w:rsidR="00B2412D" w:rsidRPr="00EA36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A363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также методы и формы решения поставленных задач</w:t>
      </w:r>
      <w:r w:rsidR="00B2412D" w:rsidRPr="00EA363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342D1" w:rsidRDefault="003342D1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342D1" w:rsidRDefault="003342D1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342D1" w:rsidRDefault="003342D1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10EE9" w:rsidRPr="00EA363A" w:rsidRDefault="00D10EE9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В пояснительной записке раскрываются основные концептуальные положения рабочей программы.</w:t>
      </w:r>
    </w:p>
    <w:p w:rsidR="00D10EE9" w:rsidRPr="00EA363A" w:rsidRDefault="00D10EE9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В структуру пояснительной записки входят:</w:t>
      </w:r>
    </w:p>
    <w:p w:rsidR="00D10EE9" w:rsidRPr="00EA363A" w:rsidRDefault="00D10EE9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выстроено в соответствии с Программой ________________  (указать название, авторов и год издания). </w:t>
      </w:r>
    </w:p>
    <w:p w:rsidR="00D10EE9" w:rsidRPr="00EA363A" w:rsidRDefault="00D10EE9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Цели и задачи деятельности педагогов по реализации Программы определяются на основе анализа результатов предшествующей педагогической деятельности, потребностей родителей, приоритетными направлениями деятельности ДОУ и т.д.</w:t>
      </w:r>
    </w:p>
    <w:p w:rsidR="007C01AA" w:rsidRPr="00EA363A" w:rsidRDefault="00D10EE9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Возрастные</w:t>
      </w:r>
      <w:r w:rsidR="007C01AA" w:rsidRPr="00EA363A">
        <w:rPr>
          <w:rFonts w:ascii="Times New Roman" w:hAnsi="Times New Roman" w:cs="Times New Roman"/>
          <w:sz w:val="24"/>
          <w:szCs w:val="24"/>
        </w:rPr>
        <w:t xml:space="preserve">  </w:t>
      </w:r>
      <w:r w:rsidRPr="00EA363A">
        <w:rPr>
          <w:rFonts w:ascii="Times New Roman" w:hAnsi="Times New Roman" w:cs="Times New Roman"/>
          <w:sz w:val="24"/>
          <w:szCs w:val="24"/>
        </w:rPr>
        <w:t>особ</w:t>
      </w:r>
      <w:r w:rsidR="007C01AA" w:rsidRPr="00EA363A">
        <w:rPr>
          <w:rFonts w:ascii="Times New Roman" w:hAnsi="Times New Roman" w:cs="Times New Roman"/>
          <w:sz w:val="24"/>
          <w:szCs w:val="24"/>
        </w:rPr>
        <w:t>енности контингента детей данного возраста.</w:t>
      </w:r>
    </w:p>
    <w:p w:rsidR="006D74E6" w:rsidRPr="00EA363A" w:rsidRDefault="00D10EE9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2412D" w:rsidRPr="00EA363A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  <w:r w:rsidRPr="00EA363A">
        <w:rPr>
          <w:rFonts w:ascii="Times New Roman" w:hAnsi="Times New Roman" w:cs="Times New Roman"/>
          <w:sz w:val="24"/>
          <w:szCs w:val="24"/>
        </w:rPr>
        <w:t xml:space="preserve">и Федеральными требованиями к структуре основных общеобразовательных программ дошкольного образования </w:t>
      </w:r>
      <w:r w:rsidR="007C01AA" w:rsidRPr="00EA363A">
        <w:rPr>
          <w:rFonts w:ascii="Times New Roman" w:hAnsi="Times New Roman" w:cs="Times New Roman"/>
          <w:sz w:val="24"/>
          <w:szCs w:val="24"/>
        </w:rPr>
        <w:t>составляются по всем образовательным областям</w:t>
      </w:r>
      <w:r w:rsidR="0060366E" w:rsidRPr="00EA363A">
        <w:rPr>
          <w:rFonts w:ascii="Times New Roman" w:hAnsi="Times New Roman" w:cs="Times New Roman"/>
          <w:sz w:val="24"/>
          <w:szCs w:val="24"/>
        </w:rPr>
        <w:t>.</w:t>
      </w:r>
    </w:p>
    <w:p w:rsidR="00D10EE9" w:rsidRPr="00DB4B56" w:rsidRDefault="00D10EE9" w:rsidP="00EA363A">
      <w:pPr>
        <w:pStyle w:val="af"/>
        <w:ind w:righ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B5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B4B56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="00DB4B56" w:rsidRPr="00DB4B56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>.</w:t>
      </w:r>
      <w:r w:rsidRPr="00DB4B56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>Организация режима пребывания детей в образовательном учреждении</w:t>
      </w:r>
    </w:p>
    <w:p w:rsidR="007C01AA" w:rsidRPr="00EA363A" w:rsidRDefault="00D10EE9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Гибкий режим деятельности в зависимости сезонных условий (режим дня на холодный и теплый период), наличия узких специалистов, меди</w:t>
      </w:r>
      <w:r w:rsidR="007C01AA" w:rsidRPr="00EA363A">
        <w:rPr>
          <w:rFonts w:ascii="Times New Roman" w:hAnsi="Times New Roman" w:cs="Times New Roman"/>
          <w:sz w:val="24"/>
          <w:szCs w:val="24"/>
        </w:rPr>
        <w:t>цинских работников.</w:t>
      </w:r>
    </w:p>
    <w:p w:rsidR="00D10EE9" w:rsidRPr="00EA363A" w:rsidRDefault="00DB4B56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01AA" w:rsidRPr="00EA363A">
        <w:rPr>
          <w:rFonts w:ascii="Times New Roman" w:hAnsi="Times New Roman" w:cs="Times New Roman"/>
          <w:sz w:val="24"/>
          <w:szCs w:val="24"/>
        </w:rPr>
        <w:t xml:space="preserve"> </w:t>
      </w:r>
      <w:r w:rsidR="00D10EE9" w:rsidRPr="00EA363A">
        <w:rPr>
          <w:rFonts w:ascii="Times New Roman" w:hAnsi="Times New Roman" w:cs="Times New Roman"/>
          <w:sz w:val="24"/>
          <w:szCs w:val="24"/>
        </w:rPr>
        <w:t>Система закаливающих мероприятий.</w:t>
      </w:r>
    </w:p>
    <w:p w:rsidR="00D10EE9" w:rsidRPr="00EA363A" w:rsidRDefault="00DB4B56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EE9" w:rsidRPr="00EA363A">
        <w:rPr>
          <w:rFonts w:ascii="Times New Roman" w:hAnsi="Times New Roman" w:cs="Times New Roman"/>
          <w:sz w:val="24"/>
          <w:szCs w:val="24"/>
        </w:rPr>
        <w:t>Система оздоровительных мероприятий</w:t>
      </w:r>
    </w:p>
    <w:p w:rsidR="007C01AA" w:rsidRPr="00EA363A" w:rsidRDefault="00DB4B56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01AA" w:rsidRPr="00EA363A">
        <w:rPr>
          <w:rFonts w:ascii="Times New Roman" w:hAnsi="Times New Roman" w:cs="Times New Roman"/>
          <w:sz w:val="24"/>
          <w:szCs w:val="24"/>
        </w:rPr>
        <w:t>Организация двигательного режима</w:t>
      </w:r>
    </w:p>
    <w:p w:rsidR="00D10EE9" w:rsidRPr="00EA363A" w:rsidRDefault="00DB4B56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EE9" w:rsidRPr="00EA363A">
        <w:rPr>
          <w:rFonts w:ascii="Times New Roman" w:hAnsi="Times New Roman" w:cs="Times New Roman"/>
          <w:sz w:val="24"/>
          <w:szCs w:val="24"/>
        </w:rPr>
        <w:t>Содержание непосредственно-образовате</w:t>
      </w:r>
      <w:r w:rsidR="007C01AA" w:rsidRPr="00EA363A">
        <w:rPr>
          <w:rFonts w:ascii="Times New Roman" w:hAnsi="Times New Roman" w:cs="Times New Roman"/>
          <w:sz w:val="24"/>
          <w:szCs w:val="24"/>
        </w:rPr>
        <w:t>льной деятельности (</w:t>
      </w:r>
      <w:r w:rsidR="00D10EE9" w:rsidRPr="00EA363A">
        <w:rPr>
          <w:rFonts w:ascii="Times New Roman" w:hAnsi="Times New Roman" w:cs="Times New Roman"/>
          <w:sz w:val="24"/>
          <w:szCs w:val="24"/>
        </w:rPr>
        <w:t>сетка занятий)</w:t>
      </w:r>
    </w:p>
    <w:p w:rsidR="006D74E6" w:rsidRPr="00EA363A" w:rsidRDefault="00DB4B56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EE9" w:rsidRPr="00EA363A">
        <w:rPr>
          <w:rFonts w:ascii="Times New Roman" w:hAnsi="Times New Roman" w:cs="Times New Roman"/>
          <w:sz w:val="24"/>
          <w:szCs w:val="24"/>
        </w:rPr>
        <w:t>Циклограмма образовательной деятельности на неделю</w:t>
      </w:r>
    </w:p>
    <w:p w:rsidR="00946175" w:rsidRPr="00EA363A" w:rsidRDefault="00946175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освоению детьми образовательных областей включает в себя материалы, связанные с планированием, проектированием и организацией текущей образовательной деятельности по всем образовательным областям.</w:t>
      </w:r>
    </w:p>
    <w:p w:rsidR="00946175" w:rsidRPr="00EA363A" w:rsidRDefault="00946175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   </w:t>
      </w:r>
      <w:r w:rsidR="00DB4B56">
        <w:rPr>
          <w:rFonts w:ascii="Times New Roman" w:hAnsi="Times New Roman" w:cs="Times New Roman"/>
          <w:sz w:val="24"/>
          <w:szCs w:val="24"/>
        </w:rPr>
        <w:tab/>
      </w:r>
      <w:r w:rsidRPr="00EA363A">
        <w:rPr>
          <w:rFonts w:ascii="Times New Roman" w:hAnsi="Times New Roman" w:cs="Times New Roman"/>
          <w:sz w:val="24"/>
          <w:szCs w:val="24"/>
        </w:rPr>
        <w:t xml:space="preserve"> Каждая образовательная область может быть представлена в </w:t>
      </w:r>
      <w:r w:rsidR="007C01AA" w:rsidRPr="00EA363A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EA363A">
        <w:rPr>
          <w:rFonts w:ascii="Times New Roman" w:hAnsi="Times New Roman" w:cs="Times New Roman"/>
          <w:sz w:val="24"/>
          <w:szCs w:val="24"/>
        </w:rPr>
        <w:t>таблицах:  первая – перечень программ, технологий, пособий;  вторая – интеграция с образовательными областями</w:t>
      </w:r>
      <w:r w:rsidR="007C01AA" w:rsidRPr="00EA363A">
        <w:rPr>
          <w:rFonts w:ascii="Times New Roman" w:hAnsi="Times New Roman" w:cs="Times New Roman"/>
          <w:sz w:val="24"/>
          <w:szCs w:val="24"/>
        </w:rPr>
        <w:t xml:space="preserve">. </w:t>
      </w:r>
      <w:r w:rsidRPr="00EA363A">
        <w:rPr>
          <w:rFonts w:ascii="Times New Roman" w:hAnsi="Times New Roman" w:cs="Times New Roman"/>
          <w:sz w:val="24"/>
          <w:szCs w:val="24"/>
        </w:rPr>
        <w:t>Учитывая, что каждая возрастная группа имеет свою специфику, воспитатель самостоятельно выбирает формы образовательной деятельности детей. При этом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отведенное:</w:t>
      </w:r>
    </w:p>
    <w:p w:rsidR="00946175" w:rsidRPr="00EA363A" w:rsidRDefault="00946175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63A">
        <w:rPr>
          <w:rFonts w:ascii="Times New Roman" w:hAnsi="Times New Roman" w:cs="Times New Roman"/>
          <w:sz w:val="24"/>
          <w:szCs w:val="24"/>
        </w:rPr>
        <w:t>На образовательную деятельность, осуществляемую 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946175" w:rsidRPr="00EA363A" w:rsidRDefault="00946175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На образовательную деятельность, осуществляемую в ходе режимных моментов.</w:t>
      </w:r>
    </w:p>
    <w:p w:rsidR="00946175" w:rsidRPr="00EA363A" w:rsidRDefault="00946175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На самостоятельную деятельность детей.</w:t>
      </w:r>
    </w:p>
    <w:p w:rsidR="00946175" w:rsidRPr="00EA363A" w:rsidRDefault="00946175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На взаимодействие с родителями воспитанников по реализации основной</w:t>
      </w:r>
    </w:p>
    <w:p w:rsidR="00102CE7" w:rsidRPr="00EA363A" w:rsidRDefault="00946175" w:rsidP="00720AD1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Комплексно-тематическое планирование образовательного процесса</w:t>
      </w:r>
      <w:r w:rsidR="00720AD1">
        <w:rPr>
          <w:rFonts w:ascii="Times New Roman" w:hAnsi="Times New Roman" w:cs="Times New Roman"/>
          <w:sz w:val="24"/>
          <w:szCs w:val="24"/>
        </w:rPr>
        <w:t xml:space="preserve"> </w:t>
      </w:r>
      <w:r w:rsidR="006D74E6" w:rsidRPr="00EA363A">
        <w:rPr>
          <w:rFonts w:ascii="Times New Roman" w:hAnsi="Times New Roman" w:cs="Times New Roman"/>
          <w:sz w:val="24"/>
          <w:szCs w:val="24"/>
        </w:rPr>
        <w:t>с</w:t>
      </w:r>
      <w:r w:rsidRPr="00EA363A">
        <w:rPr>
          <w:rFonts w:ascii="Times New Roman" w:hAnsi="Times New Roman" w:cs="Times New Roman"/>
          <w:sz w:val="24"/>
          <w:szCs w:val="24"/>
        </w:rPr>
        <w:t xml:space="preserve">оставляется на </w:t>
      </w:r>
      <w:proofErr w:type="gramStart"/>
      <w:r w:rsidRPr="00EA363A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EA363A">
        <w:rPr>
          <w:rFonts w:ascii="Times New Roman" w:hAnsi="Times New Roman" w:cs="Times New Roman"/>
          <w:sz w:val="24"/>
          <w:szCs w:val="24"/>
        </w:rPr>
        <w:t xml:space="preserve"> реализуемой в </w:t>
      </w:r>
      <w:r w:rsidR="009A28B4" w:rsidRPr="00EA363A">
        <w:rPr>
          <w:rFonts w:ascii="Times New Roman" w:hAnsi="Times New Roman" w:cs="Times New Roman"/>
          <w:sz w:val="24"/>
          <w:szCs w:val="24"/>
        </w:rPr>
        <w:t>М</w:t>
      </w:r>
      <w:r w:rsidR="003342D1">
        <w:rPr>
          <w:rFonts w:ascii="Times New Roman" w:hAnsi="Times New Roman" w:cs="Times New Roman"/>
          <w:sz w:val="24"/>
          <w:szCs w:val="24"/>
        </w:rPr>
        <w:t>Б</w:t>
      </w:r>
      <w:r w:rsidRPr="00EA363A">
        <w:rPr>
          <w:rFonts w:ascii="Times New Roman" w:hAnsi="Times New Roman" w:cs="Times New Roman"/>
          <w:sz w:val="24"/>
          <w:szCs w:val="24"/>
        </w:rPr>
        <w:t>ДОУ примерной основной общеобразовательной программы</w:t>
      </w:r>
      <w:r w:rsidR="00102CE7" w:rsidRPr="00EA363A">
        <w:rPr>
          <w:rFonts w:ascii="Times New Roman" w:hAnsi="Times New Roman" w:cs="Times New Roman"/>
          <w:sz w:val="24"/>
          <w:szCs w:val="24"/>
        </w:rPr>
        <w:t xml:space="preserve"> « От рождения до </w:t>
      </w:r>
      <w:r w:rsidR="00B2412D" w:rsidRPr="00EA363A">
        <w:rPr>
          <w:rFonts w:ascii="Times New Roman" w:hAnsi="Times New Roman" w:cs="Times New Roman"/>
          <w:sz w:val="24"/>
          <w:szCs w:val="24"/>
        </w:rPr>
        <w:t xml:space="preserve">школы» Под редакцией </w:t>
      </w:r>
      <w:proofErr w:type="spellStart"/>
      <w:r w:rsidR="00B2412D" w:rsidRPr="00EA363A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102CE7" w:rsidRPr="00EA363A">
        <w:rPr>
          <w:rFonts w:ascii="Times New Roman" w:hAnsi="Times New Roman" w:cs="Times New Roman"/>
          <w:sz w:val="24"/>
          <w:szCs w:val="24"/>
        </w:rPr>
        <w:t>, Т.С.Комаровой, В.В.Гербовой.</w:t>
      </w:r>
    </w:p>
    <w:p w:rsidR="00B92A23" w:rsidRPr="00DB4B56" w:rsidRDefault="00A8538D" w:rsidP="00EA363A">
      <w:pPr>
        <w:pStyle w:val="af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B56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>4.4</w:t>
      </w:r>
      <w:r w:rsidR="00B2412D" w:rsidRPr="00DB4B56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="00B92A23" w:rsidRPr="00DB4B56">
        <w:rPr>
          <w:rFonts w:ascii="Times New Roman" w:hAnsi="Times New Roman" w:cs="Times New Roman"/>
          <w:b/>
          <w:i/>
          <w:sz w:val="24"/>
          <w:szCs w:val="24"/>
        </w:rPr>
        <w:t>Планиру</w:t>
      </w:r>
      <w:r w:rsidR="00B2412D" w:rsidRPr="00DB4B56">
        <w:rPr>
          <w:rFonts w:ascii="Times New Roman" w:hAnsi="Times New Roman" w:cs="Times New Roman"/>
          <w:b/>
          <w:i/>
          <w:sz w:val="24"/>
          <w:szCs w:val="24"/>
        </w:rPr>
        <w:t xml:space="preserve">емые результаты освоения детьми общеобразовательной        </w:t>
      </w:r>
      <w:r w:rsidR="00B92A23" w:rsidRPr="00DB4B56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B2412D" w:rsidRPr="00DB4B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A23" w:rsidRPr="00DB4B56">
        <w:rPr>
          <w:rFonts w:ascii="Times New Roman" w:hAnsi="Times New Roman" w:cs="Times New Roman"/>
          <w:b/>
          <w:i/>
          <w:sz w:val="24"/>
          <w:szCs w:val="24"/>
        </w:rPr>
        <w:t>(промежуточная и итоговая диагностика)</w:t>
      </w:r>
    </w:p>
    <w:p w:rsidR="00B92A23" w:rsidRPr="00EA363A" w:rsidRDefault="00B92A23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Промежуточная оценка (один раз в полугодие) – это описание динамики формирования интегративных качеств воспитанниками каждой возрастной группы, т.е. результаты мониторинга.</w:t>
      </w:r>
    </w:p>
    <w:p w:rsidR="00D10EE9" w:rsidRPr="00EA363A" w:rsidRDefault="00B92A23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Итоговая оценка проводится ежегодно в подготовительной группе при выпуске ребенка из детского сада в школу и включает описание интегративных качеств выпускника ДОУ. Портрет выпускника может быть составлен педагогическим коллективом ДОУ с учетом нормативных документов.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B4B56">
        <w:rPr>
          <w:rFonts w:ascii="Times New Roman" w:hAnsi="Times New Roman" w:cs="Times New Roman"/>
          <w:b/>
          <w:i/>
          <w:spacing w:val="-12"/>
          <w:sz w:val="24"/>
          <w:szCs w:val="24"/>
        </w:rPr>
        <w:t>4. 5</w:t>
      </w:r>
      <w:r w:rsidRPr="00DB4B56">
        <w:rPr>
          <w:rFonts w:ascii="Times New Roman" w:hAnsi="Times New Roman" w:cs="Times New Roman"/>
          <w:b/>
          <w:i/>
          <w:sz w:val="24"/>
          <w:szCs w:val="24"/>
        </w:rPr>
        <w:t>. Система мониторинга</w:t>
      </w:r>
      <w:r w:rsidRPr="00EA363A">
        <w:rPr>
          <w:rFonts w:ascii="Times New Roman" w:hAnsi="Times New Roman" w:cs="Times New Roman"/>
          <w:sz w:val="24"/>
          <w:szCs w:val="24"/>
        </w:rPr>
        <w:t>.</w:t>
      </w:r>
    </w:p>
    <w:p w:rsidR="003342D1" w:rsidRDefault="00B2412D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ab/>
      </w:r>
      <w:r w:rsidR="00B92A23" w:rsidRPr="00EA363A">
        <w:rPr>
          <w:rFonts w:ascii="Times New Roman" w:hAnsi="Times New Roman" w:cs="Times New Roman"/>
          <w:sz w:val="24"/>
          <w:szCs w:val="24"/>
        </w:rPr>
        <w:t xml:space="preserve">В процессе мониторинга исследуются </w:t>
      </w:r>
      <w:r w:rsidR="00B92A23" w:rsidRPr="00EA363A">
        <w:rPr>
          <w:rFonts w:ascii="Times New Roman" w:hAnsi="Times New Roman" w:cs="Times New Roman"/>
          <w:i/>
          <w:sz w:val="24"/>
          <w:szCs w:val="24"/>
        </w:rPr>
        <w:t xml:space="preserve">физические, интеллектуальные и личностные качества ребенка </w:t>
      </w:r>
      <w:r w:rsidR="00B92A23" w:rsidRPr="00EA363A">
        <w:rPr>
          <w:rFonts w:ascii="Times New Roman" w:hAnsi="Times New Roman" w:cs="Times New Roman"/>
          <w:sz w:val="24"/>
          <w:szCs w:val="24"/>
        </w:rPr>
        <w:t xml:space="preserve">путем наблюдений, бесед, экспертных оценок, </w:t>
      </w:r>
      <w:proofErr w:type="spellStart"/>
      <w:r w:rsidR="00B92A23" w:rsidRPr="00EA363A">
        <w:rPr>
          <w:rFonts w:ascii="Times New Roman" w:hAnsi="Times New Roman" w:cs="Times New Roman"/>
          <w:sz w:val="24"/>
          <w:szCs w:val="24"/>
        </w:rPr>
        <w:t>критериально-ориентированных</w:t>
      </w:r>
      <w:proofErr w:type="spellEnd"/>
      <w:r w:rsidR="00B92A23" w:rsidRPr="00EA363A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 w:rsidR="00B92A23" w:rsidRPr="00EA363A">
        <w:rPr>
          <w:rFonts w:ascii="Times New Roman" w:hAnsi="Times New Roman" w:cs="Times New Roman"/>
          <w:sz w:val="24"/>
          <w:szCs w:val="24"/>
        </w:rPr>
        <w:t>нетестового</w:t>
      </w:r>
      <w:proofErr w:type="spellEnd"/>
      <w:r w:rsidR="00B92A23" w:rsidRPr="00EA363A">
        <w:rPr>
          <w:rFonts w:ascii="Times New Roman" w:hAnsi="Times New Roman" w:cs="Times New Roman"/>
          <w:sz w:val="24"/>
          <w:szCs w:val="24"/>
        </w:rPr>
        <w:t xml:space="preserve"> типа, </w:t>
      </w:r>
      <w:proofErr w:type="spellStart"/>
      <w:r w:rsidR="00B92A23" w:rsidRPr="00EA363A">
        <w:rPr>
          <w:rFonts w:ascii="Times New Roman" w:hAnsi="Times New Roman" w:cs="Times New Roman"/>
          <w:sz w:val="24"/>
          <w:szCs w:val="24"/>
        </w:rPr>
        <w:t>критериально-ориентировнного</w:t>
      </w:r>
      <w:proofErr w:type="spellEnd"/>
      <w:r w:rsidR="00B92A23" w:rsidRPr="00EA363A">
        <w:rPr>
          <w:rFonts w:ascii="Times New Roman" w:hAnsi="Times New Roman" w:cs="Times New Roman"/>
          <w:sz w:val="24"/>
          <w:szCs w:val="24"/>
        </w:rPr>
        <w:t xml:space="preserve"> тестирования, </w:t>
      </w:r>
      <w:proofErr w:type="spellStart"/>
      <w:proofErr w:type="gramStart"/>
      <w:r w:rsidR="00B92A23" w:rsidRPr="00EA363A">
        <w:rPr>
          <w:rFonts w:ascii="Times New Roman" w:hAnsi="Times New Roman" w:cs="Times New Roman"/>
          <w:sz w:val="24"/>
          <w:szCs w:val="24"/>
        </w:rPr>
        <w:t>скрининг-тестов</w:t>
      </w:r>
      <w:proofErr w:type="spellEnd"/>
      <w:proofErr w:type="gramEnd"/>
      <w:r w:rsidR="00B92A23" w:rsidRPr="00EA363A">
        <w:rPr>
          <w:rFonts w:ascii="Times New Roman" w:hAnsi="Times New Roman" w:cs="Times New Roman"/>
          <w:sz w:val="24"/>
          <w:szCs w:val="24"/>
        </w:rPr>
        <w:t xml:space="preserve"> и др. Обязательным требованием к построению системы мониторинга является сочетание </w:t>
      </w:r>
      <w:proofErr w:type="spellStart"/>
      <w:r w:rsidR="00B92A23" w:rsidRPr="00EA363A">
        <w:rPr>
          <w:rFonts w:ascii="Times New Roman" w:hAnsi="Times New Roman" w:cs="Times New Roman"/>
          <w:sz w:val="24"/>
          <w:szCs w:val="24"/>
        </w:rPr>
        <w:t>низкоформализованных</w:t>
      </w:r>
      <w:proofErr w:type="spellEnd"/>
      <w:r w:rsidR="00B92A23" w:rsidRPr="00EA363A">
        <w:rPr>
          <w:rFonts w:ascii="Times New Roman" w:hAnsi="Times New Roman" w:cs="Times New Roman"/>
          <w:sz w:val="24"/>
          <w:szCs w:val="24"/>
        </w:rPr>
        <w:t xml:space="preserve"> (наблюдение, беседа, экспертная оценка и др.) и </w:t>
      </w:r>
    </w:p>
    <w:p w:rsidR="003342D1" w:rsidRDefault="003342D1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342D1" w:rsidRDefault="003342D1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92A23" w:rsidRPr="00EA363A" w:rsidRDefault="00B92A23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3A">
        <w:rPr>
          <w:rFonts w:ascii="Times New Roman" w:hAnsi="Times New Roman" w:cs="Times New Roman"/>
          <w:sz w:val="24"/>
          <w:szCs w:val="24"/>
        </w:rPr>
        <w:t>высокоформализованных</w:t>
      </w:r>
      <w:proofErr w:type="spellEnd"/>
      <w:r w:rsidRPr="00EA363A">
        <w:rPr>
          <w:rFonts w:ascii="Times New Roman" w:hAnsi="Times New Roman" w:cs="Times New Roman"/>
          <w:sz w:val="24"/>
          <w:szCs w:val="24"/>
        </w:rPr>
        <w:t xml:space="preserve"> (тестов, проб, аппаратурных методов и др.) методов, </w:t>
      </w:r>
      <w:proofErr w:type="gramStart"/>
      <w:r w:rsidRPr="00EA363A">
        <w:rPr>
          <w:rFonts w:ascii="Times New Roman" w:hAnsi="Times New Roman" w:cs="Times New Roman"/>
          <w:sz w:val="24"/>
          <w:szCs w:val="24"/>
        </w:rPr>
        <w:t>обеспечивающее</w:t>
      </w:r>
      <w:proofErr w:type="gramEnd"/>
      <w:r w:rsidRPr="00EA363A">
        <w:rPr>
          <w:rFonts w:ascii="Times New Roman" w:hAnsi="Times New Roman" w:cs="Times New Roman"/>
          <w:sz w:val="24"/>
          <w:szCs w:val="24"/>
        </w:rPr>
        <w:t xml:space="preserve"> объективность и точность получаемых данных</w:t>
      </w:r>
      <w:r w:rsidR="00B2412D" w:rsidRPr="00EA363A">
        <w:rPr>
          <w:rFonts w:ascii="Times New Roman" w:hAnsi="Times New Roman" w:cs="Times New Roman"/>
          <w:sz w:val="24"/>
          <w:szCs w:val="24"/>
        </w:rPr>
        <w:t>.</w:t>
      </w:r>
    </w:p>
    <w:p w:rsidR="006D74E6" w:rsidRPr="00EA363A" w:rsidRDefault="00B92A23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Мониторинг образовательного процесса.</w:t>
      </w:r>
    </w:p>
    <w:p w:rsidR="00B92A23" w:rsidRPr="00EA363A" w:rsidRDefault="00B92A23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Мониторинг образовательного процесса  (мониторинг освоения образовательной программы) проводится педагогами детского сада (воспитателями и музыкальным руководителем). Он основывается на анализе достижения де</w:t>
      </w:r>
      <w:r w:rsidR="006D74E6" w:rsidRPr="00EA363A">
        <w:rPr>
          <w:rFonts w:ascii="Times New Roman" w:hAnsi="Times New Roman" w:cs="Times New Roman"/>
          <w:sz w:val="24"/>
          <w:szCs w:val="24"/>
        </w:rPr>
        <w:t>тьми промежуточных результатов.</w:t>
      </w:r>
    </w:p>
    <w:p w:rsidR="00B92A23" w:rsidRPr="00EA363A" w:rsidRDefault="00B92A23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Мониторинг детского развития.</w:t>
      </w:r>
    </w:p>
    <w:p w:rsidR="00B92A23" w:rsidRPr="00EA363A" w:rsidRDefault="00B92A23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Мониторинг детского развития (мониторинг развития интегративных качеств) осуществляется педагогами (воспитат</w:t>
      </w:r>
      <w:r w:rsidR="00102CE7" w:rsidRPr="00EA363A">
        <w:rPr>
          <w:rFonts w:ascii="Times New Roman" w:hAnsi="Times New Roman" w:cs="Times New Roman"/>
          <w:sz w:val="24"/>
          <w:szCs w:val="24"/>
        </w:rPr>
        <w:t>елями, другими специалистами</w:t>
      </w:r>
      <w:r w:rsidRPr="00EA363A">
        <w:rPr>
          <w:rFonts w:ascii="Times New Roman" w:hAnsi="Times New Roman" w:cs="Times New Roman"/>
          <w:sz w:val="24"/>
          <w:szCs w:val="24"/>
        </w:rPr>
        <w:t>) и медицинским работником (врач-педиатр). Основная задача данного вида мониторинга – выявить индивидуальные особенности развития каждого ребенка и наметить при  необходимости индивидуальный маршрут образовательной работы для максимального раскрытия потенциала детской личности.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 xml:space="preserve">4. 6. В </w:t>
      </w:r>
      <w:r w:rsidR="00102CE7" w:rsidRPr="00EA363A"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EA363A">
        <w:rPr>
          <w:rFonts w:ascii="Times New Roman" w:hAnsi="Times New Roman" w:cs="Times New Roman"/>
          <w:sz w:val="24"/>
          <w:szCs w:val="24"/>
        </w:rPr>
        <w:t>списке литературы для педагогических работников указывается учебно-методический комплект</w:t>
      </w:r>
      <w:r w:rsidR="0060366E" w:rsidRPr="00EA363A">
        <w:rPr>
          <w:rFonts w:ascii="Times New Roman" w:hAnsi="Times New Roman" w:cs="Times New Roman"/>
          <w:sz w:val="24"/>
          <w:szCs w:val="24"/>
        </w:rPr>
        <w:t xml:space="preserve">, </w:t>
      </w:r>
      <w:r w:rsidR="0003411C" w:rsidRPr="00EA363A">
        <w:rPr>
          <w:rFonts w:ascii="Times New Roman" w:hAnsi="Times New Roman" w:cs="Times New Roman"/>
          <w:sz w:val="24"/>
          <w:szCs w:val="24"/>
        </w:rPr>
        <w:t>он строится в алфавитном порядке с указанием города и названия издательства, года выпуска</w:t>
      </w:r>
      <w:r w:rsidRPr="00EA363A">
        <w:rPr>
          <w:rFonts w:ascii="Times New Roman" w:hAnsi="Times New Roman" w:cs="Times New Roman"/>
          <w:sz w:val="24"/>
          <w:szCs w:val="24"/>
        </w:rPr>
        <w:t xml:space="preserve"> использующийся для реализации рабочей программы. Срок реализации учебных пособий должен соответствовать требованиям санитарно-гигиенических норм. </w:t>
      </w:r>
    </w:p>
    <w:p w:rsidR="00102CE7" w:rsidRPr="00DB4B56" w:rsidRDefault="00F55727" w:rsidP="00EA363A">
      <w:pPr>
        <w:pStyle w:val="af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B56">
        <w:rPr>
          <w:rFonts w:ascii="Times New Roman" w:hAnsi="Times New Roman" w:cs="Times New Roman"/>
          <w:b/>
          <w:i/>
          <w:spacing w:val="-1"/>
          <w:sz w:val="24"/>
          <w:szCs w:val="24"/>
        </w:rPr>
        <w:t>5. Требования к оформлению рабочей программы</w:t>
      </w:r>
    </w:p>
    <w:p w:rsidR="0003411C" w:rsidRPr="00EA363A" w:rsidRDefault="00F55727" w:rsidP="00DB4B56">
      <w:pPr>
        <w:pStyle w:val="af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pacing w:val="-7"/>
          <w:sz w:val="24"/>
          <w:szCs w:val="24"/>
        </w:rPr>
        <w:t xml:space="preserve">Набор текста производится в текстовом редакторе </w:t>
      </w:r>
      <w:r w:rsidRPr="00EA363A">
        <w:rPr>
          <w:rFonts w:ascii="Times New Roman" w:hAnsi="Times New Roman" w:cs="Times New Roman"/>
          <w:spacing w:val="-7"/>
          <w:sz w:val="24"/>
          <w:szCs w:val="24"/>
          <w:lang w:val="en-US"/>
        </w:rPr>
        <w:t>Word</w:t>
      </w:r>
      <w:r w:rsidRPr="00EA363A"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 w:rsidRPr="00EA363A">
        <w:rPr>
          <w:rFonts w:ascii="Times New Roman" w:hAnsi="Times New Roman" w:cs="Times New Roman"/>
          <w:spacing w:val="-7"/>
          <w:sz w:val="24"/>
          <w:szCs w:val="24"/>
          <w:lang w:val="en-US"/>
        </w:rPr>
        <w:t>for</w:t>
      </w:r>
      <w:r w:rsidRPr="00EA36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63A">
        <w:rPr>
          <w:rFonts w:ascii="Times New Roman" w:hAnsi="Times New Roman" w:cs="Times New Roman"/>
          <w:spacing w:val="-7"/>
          <w:sz w:val="24"/>
          <w:szCs w:val="24"/>
          <w:lang w:val="en-US"/>
        </w:rPr>
        <w:t>Windows</w:t>
      </w:r>
      <w:r w:rsidRPr="00EA363A">
        <w:rPr>
          <w:rFonts w:ascii="Times New Roman" w:hAnsi="Times New Roman" w:cs="Times New Roman"/>
          <w:spacing w:val="-7"/>
          <w:sz w:val="24"/>
          <w:szCs w:val="24"/>
        </w:rPr>
        <w:t xml:space="preserve"> с одной стороны </w:t>
      </w:r>
      <w:r w:rsidRPr="00EA363A">
        <w:rPr>
          <w:rFonts w:ascii="Times New Roman" w:hAnsi="Times New Roman" w:cs="Times New Roman"/>
          <w:sz w:val="24"/>
          <w:szCs w:val="24"/>
        </w:rPr>
        <w:t>листа формата А</w:t>
      </w:r>
      <w:proofErr w:type="gramStart"/>
      <w:r w:rsidRPr="00EA36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A363A">
        <w:rPr>
          <w:rFonts w:ascii="Times New Roman" w:hAnsi="Times New Roman" w:cs="Times New Roman"/>
          <w:sz w:val="24"/>
          <w:szCs w:val="24"/>
        </w:rPr>
        <w:t xml:space="preserve">, тип шрифта: </w:t>
      </w:r>
      <w:proofErr w:type="spellStart"/>
      <w:r w:rsidRPr="00EA363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63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A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63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A363A">
        <w:rPr>
          <w:rFonts w:ascii="Times New Roman" w:hAnsi="Times New Roman" w:cs="Times New Roman"/>
          <w:sz w:val="24"/>
          <w:szCs w:val="24"/>
        </w:rPr>
        <w:t>, размер - 14 пт.</w:t>
      </w:r>
    </w:p>
    <w:p w:rsidR="0003411C" w:rsidRPr="00EA363A" w:rsidRDefault="0003411C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z w:val="24"/>
          <w:szCs w:val="24"/>
        </w:rPr>
        <w:t>Титульный лист считается первым и не подлежит нумерации, также как и листы приложения.</w:t>
      </w:r>
      <w:r w:rsidR="00102CE7" w:rsidRPr="00EA363A">
        <w:rPr>
          <w:rFonts w:ascii="Times New Roman" w:hAnsi="Times New Roman" w:cs="Times New Roman"/>
          <w:spacing w:val="-14"/>
          <w:sz w:val="24"/>
          <w:szCs w:val="24"/>
        </w:rPr>
        <w:tab/>
      </w:r>
      <w:r w:rsidR="00102CE7" w:rsidRPr="00EA363A">
        <w:rPr>
          <w:rFonts w:ascii="Times New Roman" w:hAnsi="Times New Roman" w:cs="Times New Roman"/>
          <w:spacing w:val="-14"/>
          <w:sz w:val="24"/>
          <w:szCs w:val="24"/>
        </w:rPr>
        <w:tab/>
      </w:r>
      <w:r w:rsidR="00102CE7" w:rsidRPr="00EA363A">
        <w:rPr>
          <w:rFonts w:ascii="Times New Roman" w:hAnsi="Times New Roman" w:cs="Times New Roman"/>
          <w:spacing w:val="-14"/>
          <w:sz w:val="24"/>
          <w:szCs w:val="24"/>
        </w:rPr>
        <w:tab/>
      </w:r>
      <w:r w:rsidR="00102CE7" w:rsidRPr="00EA363A">
        <w:rPr>
          <w:rFonts w:ascii="Times New Roman" w:hAnsi="Times New Roman" w:cs="Times New Roman"/>
          <w:spacing w:val="-14"/>
          <w:sz w:val="24"/>
          <w:szCs w:val="24"/>
        </w:rPr>
        <w:tab/>
      </w:r>
    </w:p>
    <w:p w:rsidR="00F55727" w:rsidRPr="00DB4B56" w:rsidRDefault="0003411C" w:rsidP="00EA363A">
      <w:pPr>
        <w:pStyle w:val="af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B56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F55727" w:rsidRPr="00DB4B56">
        <w:rPr>
          <w:rFonts w:ascii="Times New Roman" w:hAnsi="Times New Roman" w:cs="Times New Roman"/>
          <w:b/>
          <w:i/>
          <w:spacing w:val="-11"/>
          <w:sz w:val="24"/>
          <w:szCs w:val="24"/>
        </w:rPr>
        <w:t>Рассмотрение и утверждение рабочей программы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pacing w:val="-12"/>
          <w:sz w:val="24"/>
          <w:szCs w:val="24"/>
        </w:rPr>
        <w:t>6.1.</w:t>
      </w:r>
      <w:r w:rsidRPr="00EA363A">
        <w:rPr>
          <w:rFonts w:ascii="Times New Roman" w:hAnsi="Times New Roman" w:cs="Times New Roman"/>
          <w:sz w:val="24"/>
          <w:szCs w:val="24"/>
        </w:rPr>
        <w:t xml:space="preserve">   </w:t>
      </w:r>
      <w:r w:rsidRPr="00EA363A"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рассматривается и принимается на </w:t>
      </w:r>
      <w:r w:rsidR="006D74E6" w:rsidRPr="00EA363A">
        <w:rPr>
          <w:rFonts w:ascii="Times New Roman" w:hAnsi="Times New Roman" w:cs="Times New Roman"/>
          <w:spacing w:val="-5"/>
          <w:sz w:val="24"/>
          <w:szCs w:val="24"/>
        </w:rPr>
        <w:t>педагогическом совете ДОУ.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A363A">
        <w:rPr>
          <w:rFonts w:ascii="Times New Roman" w:hAnsi="Times New Roman" w:cs="Times New Roman"/>
          <w:spacing w:val="-8"/>
          <w:sz w:val="24"/>
          <w:szCs w:val="24"/>
        </w:rPr>
        <w:t xml:space="preserve">Рабочая </w:t>
      </w:r>
      <w:r w:rsidR="00102CE7" w:rsidRPr="00EA363A">
        <w:rPr>
          <w:rFonts w:ascii="Times New Roman" w:hAnsi="Times New Roman" w:cs="Times New Roman"/>
          <w:spacing w:val="-8"/>
          <w:sz w:val="24"/>
          <w:szCs w:val="24"/>
        </w:rPr>
        <w:t>программа разрабатывается до</w:t>
      </w:r>
      <w:r w:rsidR="009A28B4" w:rsidRPr="00EA363A">
        <w:rPr>
          <w:rFonts w:ascii="Times New Roman" w:hAnsi="Times New Roman" w:cs="Times New Roman"/>
          <w:spacing w:val="-8"/>
          <w:sz w:val="24"/>
          <w:szCs w:val="24"/>
        </w:rPr>
        <w:t xml:space="preserve"> 27 </w:t>
      </w:r>
      <w:bookmarkStart w:id="0" w:name="_GoBack"/>
      <w:bookmarkEnd w:id="0"/>
      <w:r w:rsidR="0003411C" w:rsidRPr="00EA36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63A">
        <w:rPr>
          <w:rFonts w:ascii="Times New Roman" w:hAnsi="Times New Roman" w:cs="Times New Roman"/>
          <w:spacing w:val="-8"/>
          <w:sz w:val="24"/>
          <w:szCs w:val="24"/>
        </w:rPr>
        <w:t xml:space="preserve">августа будущего </w:t>
      </w:r>
      <w:r w:rsidRPr="00EA363A">
        <w:rPr>
          <w:rFonts w:ascii="Times New Roman" w:hAnsi="Times New Roman" w:cs="Times New Roman"/>
          <w:sz w:val="24"/>
          <w:szCs w:val="24"/>
        </w:rPr>
        <w:t>учебного год</w:t>
      </w:r>
      <w:r w:rsidR="006D74E6" w:rsidRPr="00EA363A">
        <w:rPr>
          <w:rFonts w:ascii="Times New Roman" w:hAnsi="Times New Roman" w:cs="Times New Roman"/>
          <w:sz w:val="24"/>
          <w:szCs w:val="24"/>
        </w:rPr>
        <w:t>а.</w:t>
      </w:r>
    </w:p>
    <w:p w:rsidR="00F55727" w:rsidRPr="00EA363A" w:rsidRDefault="006D74E6" w:rsidP="00EA363A">
      <w:pPr>
        <w:pStyle w:val="af"/>
        <w:ind w:right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A363A">
        <w:rPr>
          <w:rFonts w:ascii="Times New Roman" w:hAnsi="Times New Roman" w:cs="Times New Roman"/>
          <w:spacing w:val="-3"/>
          <w:sz w:val="24"/>
          <w:szCs w:val="24"/>
        </w:rPr>
        <w:t>Педагогический совет</w:t>
      </w:r>
      <w:r w:rsidR="00F55727" w:rsidRPr="00EA363A">
        <w:rPr>
          <w:rFonts w:ascii="Times New Roman" w:hAnsi="Times New Roman" w:cs="Times New Roman"/>
          <w:spacing w:val="-3"/>
          <w:sz w:val="24"/>
          <w:szCs w:val="24"/>
        </w:rPr>
        <w:t xml:space="preserve"> выносит свое решение о соответствии рабочей </w:t>
      </w:r>
      <w:r w:rsidR="00F55727" w:rsidRPr="00EA363A">
        <w:rPr>
          <w:rFonts w:ascii="Times New Roman" w:hAnsi="Times New Roman" w:cs="Times New Roman"/>
          <w:sz w:val="24"/>
          <w:szCs w:val="24"/>
        </w:rPr>
        <w:t>программы существующим требованиям и Уставу ДОУ.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A363A">
        <w:rPr>
          <w:rFonts w:ascii="Times New Roman" w:hAnsi="Times New Roman" w:cs="Times New Roman"/>
          <w:spacing w:val="-7"/>
          <w:sz w:val="24"/>
          <w:szCs w:val="24"/>
        </w:rPr>
        <w:t xml:space="preserve">Утверждение рабочей программы заведующим ДОУ  осуществляется до 1 сентября будущего </w:t>
      </w:r>
      <w:r w:rsidRPr="00EA363A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55727" w:rsidRPr="003342D1" w:rsidRDefault="00F55727" w:rsidP="00EA363A">
      <w:pPr>
        <w:pStyle w:val="af"/>
        <w:ind w:right="284"/>
        <w:jc w:val="both"/>
        <w:rPr>
          <w:rFonts w:ascii="Times New Roman" w:hAnsi="Times New Roman" w:cs="Times New Roman"/>
          <w:b/>
          <w:i/>
          <w:spacing w:val="-12"/>
          <w:sz w:val="24"/>
          <w:szCs w:val="24"/>
        </w:rPr>
      </w:pPr>
      <w:r w:rsidRPr="003342D1">
        <w:rPr>
          <w:rFonts w:ascii="Times New Roman" w:hAnsi="Times New Roman" w:cs="Times New Roman"/>
          <w:b/>
          <w:i/>
          <w:spacing w:val="-17"/>
          <w:sz w:val="24"/>
          <w:szCs w:val="24"/>
        </w:rPr>
        <w:t>7.</w:t>
      </w:r>
      <w:r w:rsidRPr="003342D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42D1">
        <w:rPr>
          <w:rFonts w:ascii="Times New Roman" w:hAnsi="Times New Roman" w:cs="Times New Roman"/>
          <w:b/>
          <w:i/>
          <w:spacing w:val="-12"/>
          <w:sz w:val="24"/>
          <w:szCs w:val="24"/>
        </w:rPr>
        <w:t>Контроль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A363A">
        <w:rPr>
          <w:rFonts w:ascii="Times New Roman" w:hAnsi="Times New Roman" w:cs="Times New Roman"/>
          <w:spacing w:val="-12"/>
          <w:sz w:val="24"/>
          <w:szCs w:val="24"/>
        </w:rPr>
        <w:t>7.1.  Ответственность за полноту и качество реализации рабочей программы возлагается на воспитателей и специалистов.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A363A">
        <w:rPr>
          <w:rFonts w:ascii="Times New Roman" w:hAnsi="Times New Roman" w:cs="Times New Roman"/>
          <w:spacing w:val="-12"/>
          <w:sz w:val="24"/>
          <w:szCs w:val="24"/>
        </w:rPr>
        <w:t>7.2.   Ответственность за полнотой реализации рабочих программ возлагается на з</w:t>
      </w:r>
      <w:r w:rsidR="006D74E6" w:rsidRPr="00EA363A">
        <w:rPr>
          <w:rFonts w:ascii="Times New Roman" w:hAnsi="Times New Roman" w:cs="Times New Roman"/>
          <w:spacing w:val="-12"/>
          <w:sz w:val="24"/>
          <w:szCs w:val="24"/>
        </w:rPr>
        <w:t>аведующего</w:t>
      </w:r>
      <w:r w:rsidRPr="00EA363A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pacing w:val="-12"/>
          <w:sz w:val="24"/>
          <w:szCs w:val="24"/>
        </w:rPr>
        <w:t>8. Хранение рабочих программ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A363A">
        <w:rPr>
          <w:rFonts w:ascii="Times New Roman" w:hAnsi="Times New Roman" w:cs="Times New Roman"/>
          <w:spacing w:val="-10"/>
          <w:sz w:val="24"/>
          <w:szCs w:val="24"/>
        </w:rPr>
        <w:t>8.1   Рабочие программы хранятся в методическом кабинете ДОУ.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A363A">
        <w:rPr>
          <w:rFonts w:ascii="Times New Roman" w:hAnsi="Times New Roman" w:cs="Times New Roman"/>
          <w:spacing w:val="-10"/>
          <w:sz w:val="24"/>
          <w:szCs w:val="24"/>
        </w:rPr>
        <w:t>Рабочая программа хранится 3 года после истечения срока ее действия.</w:t>
      </w: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F55727" w:rsidRPr="00EA363A" w:rsidRDefault="00F55727" w:rsidP="00EA363A">
      <w:pPr>
        <w:pStyle w:val="af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B92A23" w:rsidRPr="00EA363A" w:rsidRDefault="00B92A23" w:rsidP="00EA363A">
      <w:pPr>
        <w:pStyle w:val="af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B92A23" w:rsidRPr="00EA363A" w:rsidRDefault="00B92A23" w:rsidP="00EA363A">
      <w:pPr>
        <w:pStyle w:val="af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B92A23" w:rsidRPr="00EA363A" w:rsidRDefault="00B92A23" w:rsidP="00EA363A">
      <w:pPr>
        <w:pStyle w:val="af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B92A23" w:rsidRPr="00EA363A" w:rsidRDefault="00B92A23" w:rsidP="00EA363A">
      <w:pPr>
        <w:pStyle w:val="af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B92A23" w:rsidRPr="00EA363A" w:rsidRDefault="00B92A23" w:rsidP="00EA363A">
      <w:pPr>
        <w:pStyle w:val="af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B92A23" w:rsidRPr="00CA69B5" w:rsidRDefault="00B92A23" w:rsidP="00F55727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CA69B5" w:rsidRDefault="00B92A23" w:rsidP="00F55727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CA69B5" w:rsidRDefault="00B92A23" w:rsidP="00F55727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CA69B5" w:rsidRDefault="00B92A23" w:rsidP="00F55727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CA69B5" w:rsidRDefault="00B92A23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854356" w:rsidRPr="00CA69B5" w:rsidRDefault="00854356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854356" w:rsidRPr="00CA69B5" w:rsidRDefault="00854356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854356" w:rsidRPr="00CA69B5" w:rsidRDefault="00854356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854356" w:rsidRPr="00CA69B5" w:rsidRDefault="00854356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854356" w:rsidRPr="00CA69B5" w:rsidRDefault="00854356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854356" w:rsidRPr="00CA69B5" w:rsidRDefault="00854356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854356" w:rsidRPr="00CA69B5" w:rsidRDefault="00854356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854356" w:rsidRPr="00CA69B5" w:rsidRDefault="00854356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4328A7" w:rsidRPr="00CA69B5" w:rsidRDefault="004328A7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4328A7" w:rsidRPr="00CA69B5" w:rsidRDefault="004328A7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4328A7" w:rsidRPr="00CA69B5" w:rsidRDefault="004328A7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4328A7" w:rsidRPr="00CA69B5" w:rsidRDefault="004328A7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B02FB1" w:rsidRPr="00CA69B5" w:rsidRDefault="00B02FB1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B02FB1" w:rsidRPr="00CA69B5" w:rsidRDefault="00B02FB1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B02FB1" w:rsidRPr="00CA69B5" w:rsidRDefault="00B02FB1" w:rsidP="00B92A23">
      <w:pPr>
        <w:tabs>
          <w:tab w:val="left" w:pos="8175"/>
          <w:tab w:val="right" w:pos="9498"/>
        </w:tabs>
        <w:rPr>
          <w:spacing w:val="-10"/>
          <w:sz w:val="28"/>
          <w:szCs w:val="28"/>
        </w:rPr>
      </w:pPr>
    </w:p>
    <w:p w:rsidR="00102CE7" w:rsidRPr="00CA69B5" w:rsidRDefault="00102CE7" w:rsidP="009C39A6">
      <w:pPr>
        <w:tabs>
          <w:tab w:val="left" w:pos="7575"/>
        </w:tabs>
        <w:rPr>
          <w:spacing w:val="-10"/>
          <w:sz w:val="28"/>
          <w:szCs w:val="28"/>
        </w:rPr>
      </w:pPr>
      <w:r w:rsidRPr="00CA69B5">
        <w:rPr>
          <w:spacing w:val="-10"/>
          <w:sz w:val="28"/>
          <w:szCs w:val="28"/>
        </w:rPr>
        <w:tab/>
      </w:r>
    </w:p>
    <w:p w:rsidR="009C39A6" w:rsidRPr="00CA69B5" w:rsidRDefault="009C39A6" w:rsidP="009C39A6">
      <w:pPr>
        <w:tabs>
          <w:tab w:val="left" w:pos="7575"/>
        </w:tabs>
        <w:rPr>
          <w:spacing w:val="-10"/>
          <w:sz w:val="28"/>
          <w:szCs w:val="28"/>
        </w:rPr>
      </w:pPr>
    </w:p>
    <w:p w:rsidR="009C39A6" w:rsidRPr="00CA69B5" w:rsidRDefault="009C39A6" w:rsidP="009C39A6">
      <w:pPr>
        <w:tabs>
          <w:tab w:val="left" w:pos="7575"/>
        </w:tabs>
        <w:rPr>
          <w:spacing w:val="-10"/>
          <w:sz w:val="28"/>
          <w:szCs w:val="28"/>
        </w:rPr>
      </w:pPr>
    </w:p>
    <w:p w:rsidR="009C39A6" w:rsidRPr="00CA69B5" w:rsidRDefault="009C39A6" w:rsidP="009C39A6">
      <w:pPr>
        <w:tabs>
          <w:tab w:val="left" w:pos="7575"/>
        </w:tabs>
        <w:rPr>
          <w:spacing w:val="-10"/>
          <w:sz w:val="28"/>
          <w:szCs w:val="28"/>
        </w:rPr>
      </w:pPr>
    </w:p>
    <w:p w:rsidR="009C39A6" w:rsidRPr="00CA69B5" w:rsidRDefault="009C39A6" w:rsidP="009C39A6">
      <w:pPr>
        <w:tabs>
          <w:tab w:val="left" w:pos="7575"/>
        </w:tabs>
        <w:rPr>
          <w:spacing w:val="-10"/>
          <w:sz w:val="28"/>
          <w:szCs w:val="28"/>
        </w:rPr>
      </w:pPr>
    </w:p>
    <w:p w:rsidR="00102CE7" w:rsidRDefault="00102CE7" w:rsidP="00102CE7">
      <w:pPr>
        <w:tabs>
          <w:tab w:val="left" w:pos="7575"/>
        </w:tabs>
        <w:rPr>
          <w:spacing w:val="-10"/>
          <w:sz w:val="28"/>
          <w:szCs w:val="28"/>
        </w:rPr>
      </w:pPr>
    </w:p>
    <w:p w:rsidR="00CA69B5" w:rsidRDefault="00CA69B5" w:rsidP="00102CE7">
      <w:pPr>
        <w:tabs>
          <w:tab w:val="left" w:pos="7575"/>
        </w:tabs>
        <w:rPr>
          <w:spacing w:val="-10"/>
          <w:sz w:val="28"/>
          <w:szCs w:val="28"/>
        </w:rPr>
      </w:pPr>
    </w:p>
    <w:sectPr w:rsidR="00CA69B5" w:rsidSect="00720AD1">
      <w:pgSz w:w="11906" w:h="16838" w:code="9"/>
      <w:pgMar w:top="0" w:right="28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30" w:rsidRDefault="00567330" w:rsidP="00D10EE9">
      <w:r>
        <w:separator/>
      </w:r>
    </w:p>
  </w:endnote>
  <w:endnote w:type="continuationSeparator" w:id="1">
    <w:p w:rsidR="00567330" w:rsidRDefault="00567330" w:rsidP="00D1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30" w:rsidRDefault="00567330" w:rsidP="00D10EE9">
      <w:r>
        <w:separator/>
      </w:r>
    </w:p>
  </w:footnote>
  <w:footnote w:type="continuationSeparator" w:id="1">
    <w:p w:rsidR="00567330" w:rsidRDefault="00567330" w:rsidP="00D10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D038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255F4D"/>
    <w:multiLevelType w:val="singleLevel"/>
    <w:tmpl w:val="733898EC"/>
    <w:lvl w:ilvl="0">
      <w:start w:val="2"/>
      <w:numFmt w:val="decimal"/>
      <w:lvlText w:val="6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A4F6CE3"/>
    <w:multiLevelType w:val="multilevel"/>
    <w:tmpl w:val="5F7A3E6A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3">
    <w:nsid w:val="1BC21718"/>
    <w:multiLevelType w:val="multilevel"/>
    <w:tmpl w:val="306AB44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3E0436"/>
    <w:multiLevelType w:val="hybridMultilevel"/>
    <w:tmpl w:val="747E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7B80"/>
    <w:multiLevelType w:val="hybridMultilevel"/>
    <w:tmpl w:val="715C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85FC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C2745"/>
    <w:multiLevelType w:val="singleLevel"/>
    <w:tmpl w:val="58401750"/>
    <w:lvl w:ilvl="0">
      <w:start w:val="2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2A6E7D67"/>
    <w:multiLevelType w:val="singleLevel"/>
    <w:tmpl w:val="2C5886F2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2B046AA6"/>
    <w:multiLevelType w:val="hybridMultilevel"/>
    <w:tmpl w:val="825C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77F0"/>
    <w:multiLevelType w:val="hybridMultilevel"/>
    <w:tmpl w:val="0EC2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E6A45"/>
    <w:multiLevelType w:val="hybridMultilevel"/>
    <w:tmpl w:val="480A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690"/>
    <w:multiLevelType w:val="hybridMultilevel"/>
    <w:tmpl w:val="B042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932591"/>
    <w:multiLevelType w:val="hybridMultilevel"/>
    <w:tmpl w:val="B7C211E4"/>
    <w:lvl w:ilvl="0" w:tplc="49580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C37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82B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360B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48F7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8EE4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3C02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1C64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FA57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D3264"/>
    <w:multiLevelType w:val="hybridMultilevel"/>
    <w:tmpl w:val="CAD2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81BD4"/>
    <w:multiLevelType w:val="hybridMultilevel"/>
    <w:tmpl w:val="B00086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03767E0"/>
    <w:multiLevelType w:val="hybridMultilevel"/>
    <w:tmpl w:val="7A8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A09A3"/>
    <w:multiLevelType w:val="hybridMultilevel"/>
    <w:tmpl w:val="B21A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80D4E"/>
    <w:multiLevelType w:val="hybridMultilevel"/>
    <w:tmpl w:val="115E944A"/>
    <w:lvl w:ilvl="0" w:tplc="2C5886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33351"/>
    <w:multiLevelType w:val="hybridMultilevel"/>
    <w:tmpl w:val="BFA81590"/>
    <w:lvl w:ilvl="0" w:tplc="41E081A2">
      <w:start w:val="1"/>
      <w:numFmt w:val="decimal"/>
      <w:lvlText w:val="%1."/>
      <w:lvlJc w:val="left"/>
      <w:pPr>
        <w:ind w:left="2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6"/>
    <w:lvlOverride w:ilvl="0">
      <w:startOverride w:val="2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15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16"/>
  </w:num>
  <w:num w:numId="19">
    <w:abstractNumId w:val="11"/>
  </w:num>
  <w:num w:numId="20">
    <w:abstractNumId w:val="9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727"/>
    <w:rsid w:val="00013BBE"/>
    <w:rsid w:val="0003411C"/>
    <w:rsid w:val="000535B0"/>
    <w:rsid w:val="00076203"/>
    <w:rsid w:val="000964C9"/>
    <w:rsid w:val="000B5825"/>
    <w:rsid w:val="000D3DB0"/>
    <w:rsid w:val="00102CE7"/>
    <w:rsid w:val="00121B9F"/>
    <w:rsid w:val="001453C6"/>
    <w:rsid w:val="001615A6"/>
    <w:rsid w:val="0024091A"/>
    <w:rsid w:val="002A3D67"/>
    <w:rsid w:val="002F6D17"/>
    <w:rsid w:val="003342D1"/>
    <w:rsid w:val="0039540E"/>
    <w:rsid w:val="003A74D4"/>
    <w:rsid w:val="003A7EA1"/>
    <w:rsid w:val="004137AA"/>
    <w:rsid w:val="004328A7"/>
    <w:rsid w:val="004F147A"/>
    <w:rsid w:val="00567330"/>
    <w:rsid w:val="005A3FB6"/>
    <w:rsid w:val="0060366E"/>
    <w:rsid w:val="00644679"/>
    <w:rsid w:val="006D74E6"/>
    <w:rsid w:val="00720AD1"/>
    <w:rsid w:val="007470B7"/>
    <w:rsid w:val="00776D84"/>
    <w:rsid w:val="007C01AA"/>
    <w:rsid w:val="00854356"/>
    <w:rsid w:val="008714A4"/>
    <w:rsid w:val="00906956"/>
    <w:rsid w:val="00924E4E"/>
    <w:rsid w:val="00946175"/>
    <w:rsid w:val="00961EF7"/>
    <w:rsid w:val="00992CA5"/>
    <w:rsid w:val="009A28B4"/>
    <w:rsid w:val="009C39A6"/>
    <w:rsid w:val="00A56EA8"/>
    <w:rsid w:val="00A61AE1"/>
    <w:rsid w:val="00A8538D"/>
    <w:rsid w:val="00AA3A7C"/>
    <w:rsid w:val="00B02FB1"/>
    <w:rsid w:val="00B2412D"/>
    <w:rsid w:val="00B55756"/>
    <w:rsid w:val="00B92A23"/>
    <w:rsid w:val="00C93ADB"/>
    <w:rsid w:val="00CA69B5"/>
    <w:rsid w:val="00CD1236"/>
    <w:rsid w:val="00D10EE9"/>
    <w:rsid w:val="00D87002"/>
    <w:rsid w:val="00DB4B56"/>
    <w:rsid w:val="00DC27EE"/>
    <w:rsid w:val="00E62F85"/>
    <w:rsid w:val="00EA363A"/>
    <w:rsid w:val="00F35CBE"/>
    <w:rsid w:val="00F4059C"/>
    <w:rsid w:val="00F55727"/>
    <w:rsid w:val="00F5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61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5727"/>
    <w:pPr>
      <w:ind w:left="540" w:hanging="540"/>
      <w:jc w:val="both"/>
    </w:pPr>
  </w:style>
  <w:style w:type="character" w:customStyle="1" w:styleId="a4">
    <w:name w:val="Основной текст с отступом Знак"/>
    <w:basedOn w:val="a0"/>
    <w:link w:val="a3"/>
    <w:rsid w:val="00F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5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F55727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a6">
    <w:name w:val="Основной текст_"/>
    <w:basedOn w:val="a0"/>
    <w:link w:val="21"/>
    <w:locked/>
    <w:rsid w:val="00F557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F55727"/>
    <w:pPr>
      <w:widowControl w:val="0"/>
      <w:shd w:val="clear" w:color="auto" w:fill="FFFFFF"/>
      <w:spacing w:after="960" w:line="370" w:lineRule="exact"/>
      <w:jc w:val="center"/>
    </w:pPr>
    <w:rPr>
      <w:sz w:val="27"/>
      <w:szCs w:val="27"/>
      <w:lang w:eastAsia="en-US"/>
    </w:rPr>
  </w:style>
  <w:style w:type="character" w:customStyle="1" w:styleId="FontStyle43">
    <w:name w:val="Font Style43"/>
    <w:basedOn w:val="a0"/>
    <w:rsid w:val="00F55727"/>
    <w:rPr>
      <w:rFonts w:ascii="Times New Roman" w:hAnsi="Times New Roman" w:cs="Times New Roman" w:hint="default"/>
      <w:sz w:val="18"/>
      <w:szCs w:val="18"/>
    </w:rPr>
  </w:style>
  <w:style w:type="character" w:customStyle="1" w:styleId="WW-Absatz-Standardschriftart11">
    <w:name w:val="WW-Absatz-Standardschriftart11"/>
    <w:rsid w:val="00F55727"/>
  </w:style>
  <w:style w:type="paragraph" w:styleId="a7">
    <w:name w:val="Balloon Text"/>
    <w:basedOn w:val="a"/>
    <w:link w:val="a8"/>
    <w:uiPriority w:val="99"/>
    <w:semiHidden/>
    <w:unhideWhenUsed/>
    <w:rsid w:val="00871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D10EE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10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0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0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0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61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94617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94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A3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A05672640074AB732DE8C7A76FCE0" ma:contentTypeVersion="0" ma:contentTypeDescription="Создание документа." ma:contentTypeScope="" ma:versionID="498600a754a42df44a41b1d7fc0419e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9EC4-D851-4E6B-9170-A12699FF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609C61-C052-46A9-813A-1DB39C08BF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D1DD67-EC8D-4622-8B05-4E1A52DBF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A5BA6-10CB-44F6-9558-43EAB512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XTreme.ws</dc:creator>
  <cp:lastModifiedBy>Сергей</cp:lastModifiedBy>
  <cp:revision>29</cp:revision>
  <cp:lastPrinted>2016-09-01T12:52:00Z</cp:lastPrinted>
  <dcterms:created xsi:type="dcterms:W3CDTF">2014-02-20T15:21:00Z</dcterms:created>
  <dcterms:modified xsi:type="dcterms:W3CDTF">2016-10-03T06:50:00Z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0x010100133A05672640074AB732DE8C7A76FCE0</vt:lpwstr>
  </property>
</Properties>
</file>